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2B26" w14:textId="3288648A" w:rsidR="00260B2E" w:rsidRPr="002E2CF8" w:rsidRDefault="00260B2E" w:rsidP="006E0BFE">
      <w:pPr>
        <w:autoSpaceDE w:val="0"/>
        <w:ind w:left="5387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ab/>
        <w:t xml:space="preserve">     Czosnów, dnia </w:t>
      </w:r>
      <w:r w:rsidR="00F13D83">
        <w:rPr>
          <w:rFonts w:ascii="Arial" w:hAnsi="Arial" w:cs="Arial"/>
          <w:color w:val="auto"/>
          <w:sz w:val="24"/>
          <w:szCs w:val="24"/>
        </w:rPr>
        <w:t>09.08.2021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7BE60ADF" w14:textId="77777777" w:rsidR="00260B2E" w:rsidRPr="002E2CF8" w:rsidRDefault="00260B2E" w:rsidP="006E0BFE">
      <w:pPr>
        <w:autoSpaceDE w:val="0"/>
        <w:rPr>
          <w:rFonts w:ascii="Arial" w:hAnsi="Arial" w:cs="Arial"/>
          <w:color w:val="auto"/>
          <w:sz w:val="24"/>
          <w:szCs w:val="24"/>
        </w:rPr>
      </w:pPr>
    </w:p>
    <w:p w14:paraId="433C0473" w14:textId="77777777" w:rsidR="00260B2E" w:rsidRPr="002E2CF8" w:rsidRDefault="00260B2E" w:rsidP="006E0BFE">
      <w:pPr>
        <w:autoSpaceDE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E9CE296" w14:textId="4BBB533C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ZAPROSZENIE</w:t>
      </w:r>
      <w:r w:rsidR="00F13D83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2E2CF8">
        <w:rPr>
          <w:rFonts w:ascii="Arial" w:hAnsi="Arial" w:cs="Arial"/>
          <w:bCs/>
          <w:color w:val="auto"/>
          <w:sz w:val="24"/>
          <w:szCs w:val="24"/>
        </w:rPr>
        <w:t>DO SKŁADANIA OFERTY CENOWEJ</w:t>
      </w:r>
    </w:p>
    <w:p w14:paraId="7A49D08E" w14:textId="77777777" w:rsidR="00F13D83" w:rsidRDefault="009F3D92" w:rsidP="00890E09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Zgodnie z art. 2 ust. 1 pkt 1 ustawy z dnia 11 września 2019 r. - Prawo zamówień publicznych (Dz. U. poz. 2019 z </w:t>
      </w:r>
      <w:proofErr w:type="spellStart"/>
      <w:r w:rsidRPr="009F3D92">
        <w:rPr>
          <w:rFonts w:ascii="Arial" w:hAnsi="Arial" w:cs="Arial"/>
          <w:bCs/>
          <w:color w:val="auto"/>
          <w:sz w:val="24"/>
          <w:szCs w:val="24"/>
        </w:rPr>
        <w:t>późn</w:t>
      </w:r>
      <w:proofErr w:type="spellEnd"/>
      <w:r w:rsidRPr="009F3D92">
        <w:rPr>
          <w:rFonts w:ascii="Arial" w:hAnsi="Arial" w:cs="Arial"/>
          <w:bCs/>
          <w:color w:val="auto"/>
          <w:sz w:val="24"/>
          <w:szCs w:val="24"/>
        </w:rPr>
        <w:t>. zm.) przepisy ustawy stosuje się do udzielania zamówień klasycznych oraz organizowania konkursów, których wartość jest równa lub przekracza kwotę 130 000 złotych. W związku z tym niniejsz</w:t>
      </w:r>
      <w:r>
        <w:rPr>
          <w:rFonts w:ascii="Arial" w:hAnsi="Arial" w:cs="Arial"/>
          <w:bCs/>
          <w:color w:val="auto"/>
          <w:sz w:val="24"/>
          <w:szCs w:val="24"/>
        </w:rPr>
        <w:t>e zapytanie ofertowe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przeprowadza </w:t>
      </w:r>
      <w:r>
        <w:rPr>
          <w:rFonts w:ascii="Arial" w:hAnsi="Arial" w:cs="Arial"/>
          <w:bCs/>
          <w:color w:val="auto"/>
          <w:sz w:val="24"/>
          <w:szCs w:val="24"/>
        </w:rPr>
        <w:t>się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</w:rPr>
        <w:t>bez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stos</w:t>
      </w:r>
      <w:r>
        <w:rPr>
          <w:rFonts w:ascii="Arial" w:hAnsi="Arial" w:cs="Arial"/>
          <w:bCs/>
          <w:color w:val="auto"/>
          <w:sz w:val="24"/>
          <w:szCs w:val="24"/>
        </w:rPr>
        <w:t>owania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przepisów w/w ustawy,</w:t>
      </w:r>
      <w:r w:rsidR="00F13D83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260B2E" w:rsidRPr="002E2CF8">
        <w:rPr>
          <w:rFonts w:ascii="Arial" w:hAnsi="Arial" w:cs="Arial"/>
          <w:bCs/>
          <w:color w:val="auto"/>
          <w:sz w:val="24"/>
          <w:szCs w:val="24"/>
        </w:rPr>
        <w:t>Gmina Czosnów ogłasza post</w:t>
      </w:r>
      <w:r w:rsidR="00260B2E" w:rsidRPr="002E2CF8">
        <w:rPr>
          <w:rFonts w:ascii="Arial" w:hAnsi="Arial" w:cs="Arial"/>
          <w:color w:val="auto"/>
          <w:sz w:val="24"/>
          <w:szCs w:val="24"/>
        </w:rPr>
        <w:t>ę</w:t>
      </w:r>
      <w:r w:rsidR="00260B2E" w:rsidRPr="002E2CF8">
        <w:rPr>
          <w:rFonts w:ascii="Arial" w:hAnsi="Arial" w:cs="Arial"/>
          <w:bCs/>
          <w:color w:val="auto"/>
          <w:sz w:val="24"/>
          <w:szCs w:val="24"/>
        </w:rPr>
        <w:t xml:space="preserve">powanie w formie zaproszenia do składania ofert na: </w:t>
      </w:r>
      <w:r w:rsidR="00F13D83" w:rsidRPr="00F13D83">
        <w:rPr>
          <w:rFonts w:ascii="Arial" w:hAnsi="Arial" w:cs="Arial"/>
          <w:bCs/>
          <w:color w:val="auto"/>
          <w:sz w:val="24"/>
          <w:szCs w:val="24"/>
        </w:rPr>
        <w:t xml:space="preserve">Roboty naprawcze na placu zabaw w Kazuniu Bielany. </w:t>
      </w:r>
    </w:p>
    <w:p w14:paraId="6AF75FBC" w14:textId="77777777" w:rsidR="00F13D83" w:rsidRPr="00F13D83" w:rsidRDefault="00F13D83" w:rsidP="00890E09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12E60CD" w14:textId="6E667708" w:rsidR="00F13D83" w:rsidRDefault="00F13D83" w:rsidP="00F13D83">
      <w:pPr>
        <w:pStyle w:val="Akapitzlist"/>
        <w:numPr>
          <w:ilvl w:val="0"/>
          <w:numId w:val="9"/>
        </w:numPr>
        <w:autoSpaceDE w:val="0"/>
        <w:spacing w:line="360" w:lineRule="auto"/>
        <w:ind w:left="426" w:hanging="284"/>
        <w:rPr>
          <w:rFonts w:ascii="Arial" w:hAnsi="Arial" w:cs="Arial"/>
          <w:bCs/>
          <w:sz w:val="24"/>
          <w:szCs w:val="24"/>
        </w:rPr>
      </w:pPr>
      <w:r w:rsidRPr="00F13D83">
        <w:rPr>
          <w:rFonts w:ascii="Arial" w:hAnsi="Arial" w:cs="Arial"/>
          <w:bCs/>
          <w:sz w:val="24"/>
          <w:szCs w:val="24"/>
        </w:rPr>
        <w:t>Przedmiot i zakres zamówienia znajduje się w przedmiarze robót – załącznik nr 2</w:t>
      </w:r>
    </w:p>
    <w:p w14:paraId="5973EC5B" w14:textId="77777777" w:rsidR="00F13D83" w:rsidRDefault="00F13D83" w:rsidP="00F13D83">
      <w:pPr>
        <w:pStyle w:val="Akapitzlist"/>
        <w:autoSpaceDE w:val="0"/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</w:p>
    <w:p w14:paraId="041CCBC4" w14:textId="77777777" w:rsidR="00260B2E" w:rsidRPr="002E2CF8" w:rsidRDefault="00260B2E" w:rsidP="00F13D83">
      <w:pPr>
        <w:pStyle w:val="Akapitzlist"/>
        <w:numPr>
          <w:ilvl w:val="0"/>
          <w:numId w:val="9"/>
        </w:numPr>
        <w:autoSpaceDE w:val="0"/>
        <w:spacing w:line="360" w:lineRule="auto"/>
        <w:ind w:left="426" w:hanging="284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Warunki realizacji przedmiotowego zamówienia:</w:t>
      </w:r>
    </w:p>
    <w:p w14:paraId="5FC1BE32" w14:textId="77777777" w:rsidR="00260B2E" w:rsidRPr="003F65D5" w:rsidRDefault="003F65D5" w:rsidP="00F13D83">
      <w:pPr>
        <w:pStyle w:val="Akapitzlist"/>
        <w:numPr>
          <w:ilvl w:val="0"/>
          <w:numId w:val="15"/>
        </w:numPr>
        <w:autoSpaceDE w:val="0"/>
        <w:spacing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3F65D5">
        <w:rPr>
          <w:rFonts w:ascii="Arial" w:hAnsi="Arial" w:cs="Arial"/>
          <w:bCs/>
          <w:sz w:val="24"/>
          <w:szCs w:val="24"/>
        </w:rPr>
        <w:t>Rozpoczęcie realizacji przedmiotu umowy nastąpi w dniu podpisania umowy</w:t>
      </w:r>
    </w:p>
    <w:p w14:paraId="26AA7382" w14:textId="17B492F6" w:rsidR="003F65D5" w:rsidRPr="003F65D5" w:rsidRDefault="00F13D83" w:rsidP="00F13D83">
      <w:pPr>
        <w:pStyle w:val="Akapitzlist"/>
        <w:numPr>
          <w:ilvl w:val="0"/>
          <w:numId w:val="15"/>
        </w:numPr>
        <w:autoSpaceDE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do 30 kwietnia 2021 r.</w:t>
      </w:r>
    </w:p>
    <w:p w14:paraId="741E18EA" w14:textId="77777777" w:rsidR="003F65D5" w:rsidRDefault="003F65D5" w:rsidP="003F65D5">
      <w:pPr>
        <w:pStyle w:val="Akapitzlist"/>
        <w:autoSpaceDE w:val="0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1AECF48" w14:textId="77777777" w:rsidR="00260B2E" w:rsidRPr="002E2CF8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 xml:space="preserve"> Opis warunków udziału w post</w:t>
      </w:r>
      <w:r w:rsidRPr="002E2CF8">
        <w:rPr>
          <w:rFonts w:ascii="Arial" w:hAnsi="Arial" w:cs="Arial"/>
          <w:sz w:val="24"/>
          <w:szCs w:val="24"/>
        </w:rPr>
        <w:t>ę</w:t>
      </w:r>
      <w:r w:rsidRPr="002E2CF8">
        <w:rPr>
          <w:rFonts w:ascii="Arial" w:hAnsi="Arial" w:cs="Arial"/>
          <w:bCs/>
          <w:sz w:val="24"/>
          <w:szCs w:val="24"/>
        </w:rPr>
        <w:t>powaniu:</w:t>
      </w:r>
    </w:p>
    <w:p w14:paraId="6A52C3D0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Dokumenty, które Wykonawcy s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zobowi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zani doł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czy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ć </w:t>
      </w:r>
      <w:r w:rsidRPr="002E2CF8">
        <w:rPr>
          <w:rFonts w:ascii="Arial" w:hAnsi="Arial" w:cs="Arial"/>
          <w:color w:val="auto"/>
          <w:sz w:val="24"/>
          <w:szCs w:val="24"/>
        </w:rPr>
        <w:t>do oferty:</w:t>
      </w:r>
    </w:p>
    <w:p w14:paraId="042EE76C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 xml:space="preserve"> Formularz oferty – wypełniony Zał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cznik nr 1, </w:t>
      </w:r>
    </w:p>
    <w:p w14:paraId="1670BA15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7D9F72AB" w14:textId="0572A6CF" w:rsidR="00260B2E" w:rsidRPr="002E2CF8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Kryteria oceny oferty cenowej.</w:t>
      </w:r>
    </w:p>
    <w:p w14:paraId="68FF0F6B" w14:textId="0576954D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Zamawiaj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 wybiera ofert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, która zawiera najniższ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cen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ę podaną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w załączniku nr 1</w:t>
      </w:r>
      <w:r w:rsidR="003F65D5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BFF5B1C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2E56EF7B" w14:textId="77777777" w:rsidR="00260B2E" w:rsidRPr="002E2CF8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Miejsce i termin złożenia oferty cenowej.</w:t>
      </w:r>
    </w:p>
    <w:p w14:paraId="582DFEE6" w14:textId="3E36B502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  <w:u w:val="single"/>
          <w:vertAlign w:val="superscript"/>
        </w:rPr>
      </w:pPr>
      <w:r w:rsidRPr="002E2CF8">
        <w:rPr>
          <w:rFonts w:ascii="Arial" w:hAnsi="Arial" w:cs="Arial"/>
          <w:color w:val="auto"/>
          <w:sz w:val="24"/>
          <w:szCs w:val="24"/>
        </w:rPr>
        <w:t>Ofert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ę </w:t>
      </w:r>
      <w:r w:rsidRPr="002E2CF8">
        <w:rPr>
          <w:rFonts w:ascii="Arial" w:hAnsi="Arial" w:cs="Arial"/>
          <w:color w:val="auto"/>
          <w:sz w:val="24"/>
          <w:szCs w:val="24"/>
        </w:rPr>
        <w:t>cenow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należy złoży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ć 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do dnia </w:t>
      </w:r>
      <w:r w:rsidR="00F57771">
        <w:rPr>
          <w:rFonts w:ascii="Arial" w:hAnsi="Arial" w:cs="Arial"/>
          <w:bCs/>
          <w:color w:val="auto"/>
          <w:sz w:val="24"/>
          <w:szCs w:val="24"/>
        </w:rPr>
        <w:t>15.03</w:t>
      </w:r>
      <w:r w:rsidRPr="002E2CF8">
        <w:rPr>
          <w:rFonts w:ascii="Arial" w:hAnsi="Arial" w:cs="Arial"/>
          <w:bCs/>
          <w:color w:val="auto"/>
          <w:sz w:val="24"/>
          <w:szCs w:val="24"/>
        </w:rPr>
        <w:t>.20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2</w:t>
      </w:r>
      <w:r w:rsidR="003F65D5">
        <w:rPr>
          <w:rFonts w:ascii="Arial" w:hAnsi="Arial" w:cs="Arial"/>
          <w:bCs/>
          <w:color w:val="auto"/>
          <w:sz w:val="24"/>
          <w:szCs w:val="24"/>
        </w:rPr>
        <w:t>1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 r. do godziny 1</w:t>
      </w:r>
      <w:r w:rsidR="00F57771">
        <w:rPr>
          <w:rFonts w:ascii="Arial" w:hAnsi="Arial" w:cs="Arial"/>
          <w:bCs/>
          <w:color w:val="auto"/>
          <w:sz w:val="24"/>
          <w:szCs w:val="24"/>
        </w:rPr>
        <w:t>4</w:t>
      </w:r>
      <w:bookmarkStart w:id="0" w:name="_GoBack"/>
      <w:bookmarkEnd w:id="0"/>
      <w:r w:rsidRPr="002E2CF8">
        <w:rPr>
          <w:rFonts w:ascii="Arial" w:hAnsi="Arial" w:cs="Arial"/>
          <w:bCs/>
          <w:color w:val="auto"/>
          <w:sz w:val="24"/>
          <w:szCs w:val="24"/>
        </w:rPr>
        <w:t>.00</w:t>
      </w:r>
    </w:p>
    <w:p w14:paraId="7798A6C0" w14:textId="77777777" w:rsidR="00260B2E" w:rsidRPr="002E2CF8" w:rsidRDefault="00B41443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na adres</w:t>
      </w:r>
      <w:r w:rsidR="00E72071" w:rsidRPr="002E2CF8">
        <w:rPr>
          <w:rFonts w:ascii="Arial" w:hAnsi="Arial" w:cs="Arial"/>
          <w:bCs/>
          <w:color w:val="auto"/>
          <w:sz w:val="24"/>
          <w:szCs w:val="24"/>
        </w:rPr>
        <w:t xml:space="preserve"> poczty elektronicznej: </w:t>
      </w:r>
      <w:hyperlink r:id="rId5" w:history="1">
        <w:r w:rsidR="003F65D5" w:rsidRPr="000E50DB">
          <w:rPr>
            <w:rStyle w:val="Hipercze"/>
            <w:rFonts w:ascii="Arial" w:hAnsi="Arial" w:cs="Arial"/>
            <w:bCs/>
            <w:sz w:val="24"/>
            <w:szCs w:val="24"/>
          </w:rPr>
          <w:t>przetargi@czosnow.pl</w:t>
        </w:r>
      </w:hyperlink>
      <w:r w:rsidR="003F65D5">
        <w:rPr>
          <w:rFonts w:ascii="Arial" w:hAnsi="Arial" w:cs="Arial"/>
          <w:bCs/>
          <w:color w:val="auto"/>
          <w:sz w:val="24"/>
          <w:szCs w:val="24"/>
        </w:rPr>
        <w:t>, lub osobiście w siedzibie zamawiającego – ul. Gminna 6, 05-152 Czosnów</w:t>
      </w:r>
    </w:p>
    <w:p w14:paraId="364214DA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026C7D6" w14:textId="77777777" w:rsidR="00260B2E" w:rsidRPr="002E2CF8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Osoba uprawniona do kontaktów z Wykonawcami:</w:t>
      </w:r>
    </w:p>
    <w:p w14:paraId="0ACD3204" w14:textId="5C26ED0D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p. </w:t>
      </w:r>
      <w:r w:rsidR="00F13D83">
        <w:rPr>
          <w:rFonts w:ascii="Arial" w:hAnsi="Arial" w:cs="Arial"/>
          <w:bCs/>
          <w:color w:val="auto"/>
          <w:sz w:val="24"/>
          <w:szCs w:val="24"/>
        </w:rPr>
        <w:t>Maciej Kiełczewski – nr tel. 22 785 02 01 w. 17</w:t>
      </w:r>
      <w:r w:rsidR="003F65D5">
        <w:rPr>
          <w:rFonts w:ascii="Arial" w:hAnsi="Arial" w:cs="Arial"/>
          <w:bCs/>
          <w:color w:val="auto"/>
          <w:sz w:val="24"/>
          <w:szCs w:val="24"/>
        </w:rPr>
        <w:t>3</w:t>
      </w:r>
    </w:p>
    <w:p w14:paraId="7D046BB0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2DA42D88" w14:textId="77777777" w:rsidR="00260B2E" w:rsidRPr="00F05D20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Arial" w:hAnsi="Arial" w:cs="Arial"/>
          <w:bCs/>
          <w:sz w:val="24"/>
          <w:szCs w:val="24"/>
        </w:rPr>
      </w:pPr>
      <w:r w:rsidRPr="00F05D20">
        <w:rPr>
          <w:rFonts w:ascii="Arial" w:hAnsi="Arial" w:cs="Arial"/>
          <w:bCs/>
          <w:sz w:val="24"/>
          <w:szCs w:val="24"/>
        </w:rPr>
        <w:lastRenderedPageBreak/>
        <w:t>Zał</w:t>
      </w:r>
      <w:r w:rsidRPr="00F05D20">
        <w:rPr>
          <w:rFonts w:ascii="Arial" w:hAnsi="Arial" w:cs="Arial"/>
          <w:sz w:val="24"/>
          <w:szCs w:val="24"/>
        </w:rPr>
        <w:t>ą</w:t>
      </w:r>
      <w:r w:rsidRPr="00F05D20">
        <w:rPr>
          <w:rFonts w:ascii="Arial" w:hAnsi="Arial" w:cs="Arial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- Formularz ofertowy – zał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cznik nr 1 </w:t>
      </w:r>
    </w:p>
    <w:p w14:paraId="03A07FD6" w14:textId="718468F0" w:rsidR="00890E09" w:rsidRDefault="00890E09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F13D83">
        <w:rPr>
          <w:rFonts w:ascii="Arial" w:hAnsi="Arial" w:cs="Arial"/>
          <w:color w:val="auto"/>
          <w:sz w:val="24"/>
          <w:szCs w:val="24"/>
        </w:rPr>
        <w:t>Przedmiar robót – z</w:t>
      </w:r>
      <w:r>
        <w:rPr>
          <w:rFonts w:ascii="Arial" w:hAnsi="Arial" w:cs="Arial"/>
          <w:color w:val="auto"/>
          <w:sz w:val="24"/>
          <w:szCs w:val="24"/>
        </w:rPr>
        <w:t>ałącznik nr 2</w:t>
      </w:r>
    </w:p>
    <w:p w14:paraId="49877D22" w14:textId="5663F5D0" w:rsidR="00F13D83" w:rsidRPr="002E2CF8" w:rsidRDefault="00F13D83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Materiał pomocniczy dokumentacja fotograficzna – załącznik nr 3</w:t>
      </w:r>
    </w:p>
    <w:p w14:paraId="3F54F7A7" w14:textId="77777777" w:rsidR="006E0BFE" w:rsidRPr="002E2CF8" w:rsidRDefault="006E0BF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39ADA360" w14:textId="77777777" w:rsidR="006E0BFE" w:rsidRPr="002E2CF8" w:rsidRDefault="006E0BFE" w:rsidP="006E0BFE">
      <w:pPr>
        <w:pStyle w:val="Akapitzlist"/>
        <w:numPr>
          <w:ilvl w:val="0"/>
          <w:numId w:val="9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2E2CF8">
        <w:rPr>
          <w:rFonts w:ascii="Arial" w:eastAsia="Calibri" w:hAnsi="Arial" w:cs="Arial"/>
          <w:sz w:val="24"/>
          <w:szCs w:val="24"/>
        </w:rPr>
        <w:t>Obowiązki informacyjne wynikające z przepisów RODO:</w:t>
      </w:r>
    </w:p>
    <w:p w14:paraId="55616E51" w14:textId="77777777" w:rsidR="00A3367C" w:rsidRPr="00A3367C" w:rsidRDefault="00A3367C" w:rsidP="00A3367C">
      <w:pPr>
        <w:suppressAutoHyphens w:val="0"/>
        <w:spacing w:after="20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1.</w:t>
      </w: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5D20E77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administratorem Pani/Pana danych osobowych jest Gmina Czosnów, ul. Gminna 6, 05-152 Czosnów, Urząd Gminy Czosnów, adres strony internetowej: www.czosnow.pl , adres e-mail: przetargi@czosnow.pl , Godziny otwarcia: poniedziałek od 09:00 do 17:00, wtorek-piątek od 08:00 do 16:00;</w:t>
      </w:r>
    </w:p>
    <w:p w14:paraId="3681BA6E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w sprawach związanych z Pani/Pana danymi proszę kontaktować się z Inspektorem Ochrony Danych Osobowych w Gminie Czosnów p. Januszem Wyrzykowskim, kontakt pocztą elektroniczną n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a adres e-mail: iod@czosnow.pl </w:t>
      </w:r>
    </w:p>
    <w:p w14:paraId="29D9E794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2795D58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3A2DA82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Pani/Pana dane osobowe będą przechowywane, zgodnie z art. 78 ust. 1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przez okres 4 lat od dnia zakończenia postępowania o </w:t>
      </w: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udzielenie zamówienia, a jeżeli czas trwania umowy przekracza 4 lata, okres przechowywania obejmuje cały czas trwania umowy;</w:t>
      </w:r>
    </w:p>
    <w:p w14:paraId="0498FA00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7BBB81F3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w odniesieniu do Pani/Pana danych osobowych decyzje nie będą podejmowane w sposób zautomatyzowany, stosowanie do art. 22 RODO;</w:t>
      </w:r>
    </w:p>
    <w:p w14:paraId="6375511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Posiada Pan/Pani:</w:t>
      </w:r>
    </w:p>
    <w:p w14:paraId="26B3FAE1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na podstawie art. 15 RODO prawo dostępu do danych osobowych Pani/Pana dotyczących;</w:t>
      </w:r>
    </w:p>
    <w:p w14:paraId="61AC4D5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2A1F3CD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B6E268E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14:paraId="1BC9C146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• nie przysługuje Pani/Panu:</w:t>
      </w:r>
    </w:p>
    <w:p w14:paraId="260849F0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w związku z art. 17 ust. 3 lit. b, d lub e RODO prawo do usunięcia danych osobowych;</w:t>
      </w:r>
    </w:p>
    <w:p w14:paraId="270935CF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prawo do przenoszenia danych osobowych, o którym mowa w art. 20 RODO;</w:t>
      </w:r>
    </w:p>
    <w:p w14:paraId="276213D4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789F666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wyłączeń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, o których mowa w art. 14 ust. 5 RODO.</w:t>
      </w:r>
    </w:p>
    <w:p w14:paraId="1627AA8D" w14:textId="77777777" w:rsidR="006E0BFE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3. Odbiorcą Pani/Pana danych osobowych będą upoważnieni pracownicy Urzędu Gminy Czosnów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Urząd Gminy Czosnów prowadzi postępowania o udzielenie zamówienia publicznego, działającą pod adresem: https://czosnow.ezamawiajacy.pl</w:t>
      </w:r>
    </w:p>
    <w:p w14:paraId="0AC69AE6" w14:textId="77777777" w:rsidR="00890E09" w:rsidRDefault="00890E09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0311B76" w14:textId="77777777" w:rsidR="00A3367C" w:rsidRDefault="00A3367C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6F7304A" w14:textId="77777777" w:rsidR="00A3367C" w:rsidRDefault="00A3367C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DE5C1B6" w14:textId="77777777" w:rsidR="00A3367C" w:rsidRDefault="00A3367C" w:rsidP="00F13D83">
      <w:pPr>
        <w:suppressAutoHyphens w:val="0"/>
        <w:spacing w:after="20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D553D46" w14:textId="77777777" w:rsidR="00A3367C" w:rsidRDefault="00A3367C" w:rsidP="00F13D83">
      <w:pPr>
        <w:suppressAutoHyphens w:val="0"/>
        <w:spacing w:after="20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A1C9446" w14:textId="77777777" w:rsidR="00260B2E" w:rsidRPr="002E2CF8" w:rsidRDefault="00260B2E" w:rsidP="006E0BFE">
      <w:pPr>
        <w:pStyle w:val="Nagwek7"/>
        <w:spacing w:line="360" w:lineRule="auto"/>
        <w:ind w:left="7080" w:firstLine="0"/>
        <w:rPr>
          <w:rFonts w:ascii="Arial" w:hAnsi="Arial" w:cs="Arial"/>
          <w:b/>
        </w:rPr>
      </w:pPr>
      <w:r w:rsidRPr="002E2CF8">
        <w:rPr>
          <w:rFonts w:ascii="Arial" w:hAnsi="Arial" w:cs="Arial"/>
          <w:b/>
        </w:rPr>
        <w:lastRenderedPageBreak/>
        <w:t>Załącznik nr 1</w:t>
      </w:r>
    </w:p>
    <w:p w14:paraId="15712636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pieczątka wykonawcy</w:t>
      </w:r>
    </w:p>
    <w:p w14:paraId="30D3A4DC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tel./fax</w:t>
      </w:r>
    </w:p>
    <w:p w14:paraId="42684B16" w14:textId="77777777" w:rsidR="00260B2E" w:rsidRPr="00B01961" w:rsidRDefault="00260B2E" w:rsidP="006E0BFE">
      <w:pPr>
        <w:pStyle w:val="Nagwek7"/>
        <w:spacing w:line="360" w:lineRule="auto"/>
        <w:ind w:left="4956" w:firstLine="0"/>
        <w:rPr>
          <w:rFonts w:ascii="Arial" w:hAnsi="Arial" w:cs="Arial"/>
        </w:rPr>
      </w:pPr>
      <w:r w:rsidRPr="00B01961">
        <w:rPr>
          <w:rFonts w:ascii="Arial" w:hAnsi="Arial" w:cs="Arial"/>
        </w:rPr>
        <w:t xml:space="preserve">            FORMULARZ OFERTY</w:t>
      </w:r>
    </w:p>
    <w:p w14:paraId="3615698D" w14:textId="77777777" w:rsidR="00260B2E" w:rsidRPr="002E2CF8" w:rsidRDefault="00260B2E" w:rsidP="006E0BFE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                      Gmina Czosnów</w:t>
      </w:r>
    </w:p>
    <w:p w14:paraId="6E7F28E7" w14:textId="77777777" w:rsidR="00260B2E" w:rsidRPr="002E2CF8" w:rsidRDefault="00260B2E" w:rsidP="006E0BFE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      ul. Gminna 6</w:t>
      </w:r>
    </w:p>
    <w:p w14:paraId="1F51083A" w14:textId="77777777" w:rsidR="00260B2E" w:rsidRPr="002E2CF8" w:rsidRDefault="00260B2E" w:rsidP="006E0BFE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05-152 Czosnów</w:t>
      </w:r>
    </w:p>
    <w:p w14:paraId="02B5588A" w14:textId="77777777" w:rsidR="00260B2E" w:rsidRPr="002E2CF8" w:rsidRDefault="00260B2E" w:rsidP="006E0BFE">
      <w:pPr>
        <w:spacing w:line="360" w:lineRule="auto"/>
        <w:ind w:left="709" w:hanging="425"/>
        <w:rPr>
          <w:rFonts w:ascii="Arial" w:hAnsi="Arial" w:cs="Arial"/>
          <w:b/>
          <w:sz w:val="24"/>
          <w:szCs w:val="24"/>
        </w:rPr>
      </w:pPr>
    </w:p>
    <w:p w14:paraId="021253D8" w14:textId="77777777" w:rsidR="00260B2E" w:rsidRPr="002E2CF8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rFonts w:ascii="Arial" w:hAnsi="Arial" w:cs="Arial"/>
          <w:szCs w:val="24"/>
        </w:rPr>
      </w:pPr>
      <w:r w:rsidRPr="002E2CF8">
        <w:rPr>
          <w:rFonts w:ascii="Arial" w:hAnsi="Arial" w:cs="Arial"/>
          <w:szCs w:val="24"/>
        </w:rPr>
        <w:t>Nazwa, siedziba, NIP, REGON wykonawcy …………………………………………………</w:t>
      </w:r>
      <w:r w:rsidR="00A3367C">
        <w:rPr>
          <w:rFonts w:ascii="Arial" w:hAnsi="Arial" w:cs="Arial"/>
          <w:szCs w:val="24"/>
        </w:rPr>
        <w:t>………………….</w:t>
      </w:r>
    </w:p>
    <w:p w14:paraId="1427314F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9B78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14:paraId="39FF972A" w14:textId="475C023C" w:rsidR="00F13D83" w:rsidRPr="00F13D83" w:rsidRDefault="00260B2E" w:rsidP="00F13D83">
      <w:pPr>
        <w:pStyle w:val="Akapitzlist"/>
        <w:numPr>
          <w:ilvl w:val="1"/>
          <w:numId w:val="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SKŁADAMY OFERTĘ</w:t>
      </w:r>
      <w:r w:rsidRPr="002E2C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2CF8">
        <w:rPr>
          <w:rFonts w:ascii="Arial" w:hAnsi="Arial" w:cs="Arial"/>
          <w:sz w:val="24"/>
          <w:szCs w:val="24"/>
        </w:rPr>
        <w:t>na</w:t>
      </w:r>
      <w:r w:rsidR="00A3367C">
        <w:rPr>
          <w:rFonts w:ascii="Arial" w:hAnsi="Arial" w:cs="Arial"/>
          <w:sz w:val="24"/>
          <w:szCs w:val="24"/>
        </w:rPr>
        <w:t>:</w:t>
      </w:r>
      <w:r w:rsidR="00F13D83">
        <w:rPr>
          <w:rFonts w:ascii="Arial" w:hAnsi="Arial" w:cs="Arial"/>
          <w:bCs/>
          <w:sz w:val="24"/>
          <w:szCs w:val="24"/>
        </w:rPr>
        <w:t xml:space="preserve"> </w:t>
      </w:r>
      <w:r w:rsidR="00F13D83" w:rsidRPr="00F13D83">
        <w:rPr>
          <w:rFonts w:ascii="Arial" w:hAnsi="Arial" w:cs="Arial"/>
          <w:sz w:val="24"/>
          <w:szCs w:val="24"/>
        </w:rPr>
        <w:t>Roboty naprawcze na placu zabaw w Kazuniu Bielany.</w:t>
      </w:r>
    </w:p>
    <w:p w14:paraId="30561FF3" w14:textId="15564A23" w:rsidR="00260B2E" w:rsidRPr="002A640D" w:rsidRDefault="002A640D" w:rsidP="00F13D83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60B2E" w:rsidRPr="002A640D">
        <w:rPr>
          <w:rFonts w:ascii="Arial" w:hAnsi="Arial" w:cs="Arial"/>
          <w:bCs/>
          <w:sz w:val="24"/>
          <w:szCs w:val="24"/>
        </w:rPr>
        <w:t>ŚWIADCZAMY</w:t>
      </w:r>
      <w:r w:rsidR="00260B2E" w:rsidRPr="002A640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0B2E" w:rsidRPr="002A640D">
        <w:rPr>
          <w:rFonts w:ascii="Arial" w:hAnsi="Arial" w:cs="Arial"/>
          <w:sz w:val="24"/>
          <w:szCs w:val="24"/>
        </w:rPr>
        <w:t>że zapoznaliśmy się z warunkami wykonania zamówienia zawartymi w ogłoszeniu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2E2CF8" w:rsidRDefault="00260B2E" w:rsidP="002E2CF8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OFERUJEMY</w:t>
      </w:r>
      <w:r w:rsidRPr="002E2C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2CF8">
        <w:rPr>
          <w:rFonts w:ascii="Arial" w:hAnsi="Arial" w:cs="Arial"/>
          <w:sz w:val="24"/>
          <w:szCs w:val="24"/>
        </w:rPr>
        <w:t xml:space="preserve">wykonanie przedmiotu zamówienia, </w:t>
      </w:r>
    </w:p>
    <w:p w14:paraId="738AF2D9" w14:textId="47B656A8" w:rsidR="00260B2E" w:rsidRPr="00B01961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>kwota brutto</w:t>
      </w:r>
      <w:r w:rsidR="002A640D">
        <w:rPr>
          <w:rFonts w:ascii="Arial" w:hAnsi="Arial" w:cs="Arial"/>
          <w:bCs/>
          <w:sz w:val="24"/>
          <w:szCs w:val="24"/>
        </w:rPr>
        <w:t xml:space="preserve"> </w:t>
      </w:r>
      <w:r w:rsidRPr="00B01961">
        <w:rPr>
          <w:rFonts w:ascii="Arial" w:hAnsi="Arial" w:cs="Arial"/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2E2CF8" w:rsidRDefault="002A640D" w:rsidP="006E0BF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(cena podlegająca ocenie)</w:t>
      </w:r>
    </w:p>
    <w:p w14:paraId="133AAA82" w14:textId="77777777" w:rsidR="00260B2E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>(słownie: ………………………………..…………...…………………).</w:t>
      </w:r>
    </w:p>
    <w:p w14:paraId="58A13DE6" w14:textId="320E563F" w:rsidR="00260B2E" w:rsidRPr="002E2CF8" w:rsidRDefault="00260B2E" w:rsidP="002E2CF8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 xml:space="preserve">ZOBOWIĄZUJEMY SIĘ </w:t>
      </w:r>
      <w:r w:rsidRPr="002E2CF8">
        <w:rPr>
          <w:rFonts w:ascii="Arial" w:hAnsi="Arial" w:cs="Arial"/>
          <w:sz w:val="24"/>
          <w:szCs w:val="24"/>
        </w:rPr>
        <w:t xml:space="preserve">do wykonania zamówienia w terminie od dnia </w:t>
      </w:r>
      <w:r w:rsidR="002A640D">
        <w:rPr>
          <w:rFonts w:ascii="Arial" w:hAnsi="Arial" w:cs="Arial"/>
          <w:sz w:val="24"/>
          <w:szCs w:val="24"/>
        </w:rPr>
        <w:t>podpisania umowy</w:t>
      </w:r>
      <w:r w:rsidRPr="002E2CF8">
        <w:rPr>
          <w:rFonts w:ascii="Arial" w:hAnsi="Arial" w:cs="Arial"/>
          <w:sz w:val="24"/>
          <w:szCs w:val="24"/>
        </w:rPr>
        <w:t xml:space="preserve"> do </w:t>
      </w:r>
      <w:r w:rsidR="00F13D83">
        <w:rPr>
          <w:rFonts w:ascii="Arial" w:hAnsi="Arial" w:cs="Arial"/>
          <w:sz w:val="24"/>
          <w:szCs w:val="24"/>
        </w:rPr>
        <w:t>30.04</w:t>
      </w:r>
      <w:r w:rsidRPr="002E2CF8">
        <w:rPr>
          <w:rFonts w:ascii="Arial" w:hAnsi="Arial" w:cs="Arial"/>
          <w:sz w:val="24"/>
          <w:szCs w:val="24"/>
        </w:rPr>
        <w:t>.202</w:t>
      </w:r>
      <w:r w:rsidR="00E72071" w:rsidRPr="002E2CF8">
        <w:rPr>
          <w:rFonts w:ascii="Arial" w:hAnsi="Arial" w:cs="Arial"/>
          <w:sz w:val="24"/>
          <w:szCs w:val="24"/>
        </w:rPr>
        <w:t>1</w:t>
      </w:r>
      <w:r w:rsidRPr="002E2CF8">
        <w:rPr>
          <w:rFonts w:ascii="Arial" w:hAnsi="Arial" w:cs="Arial"/>
          <w:sz w:val="24"/>
          <w:szCs w:val="24"/>
        </w:rPr>
        <w:t xml:space="preserve"> r.</w:t>
      </w:r>
    </w:p>
    <w:p w14:paraId="3CD072C0" w14:textId="77777777" w:rsidR="00260B2E" w:rsidRPr="002E2CF8" w:rsidRDefault="00260B2E" w:rsidP="006E0BFE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............................. dnia ......................</w:t>
      </w:r>
    </w:p>
    <w:p w14:paraId="23CF138E" w14:textId="77777777" w:rsidR="00260B2E" w:rsidRPr="002E2CF8" w:rsidRDefault="00260B2E" w:rsidP="006E0BFE">
      <w:pPr>
        <w:rPr>
          <w:rFonts w:ascii="Arial" w:hAnsi="Arial" w:cs="Arial"/>
          <w:sz w:val="24"/>
          <w:szCs w:val="24"/>
        </w:rPr>
      </w:pPr>
    </w:p>
    <w:p w14:paraId="5A2E0653" w14:textId="77777777" w:rsidR="00260B2E" w:rsidRPr="002E2CF8" w:rsidRDefault="00260B2E" w:rsidP="006E0BFE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14:paraId="32B592E4" w14:textId="77777777" w:rsidR="00260B2E" w:rsidRPr="002E2CF8" w:rsidRDefault="00260B2E" w:rsidP="002E2CF8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 (podpis osoby uprawnionej do składania oświadczeń </w:t>
      </w:r>
    </w:p>
    <w:p w14:paraId="7AD10E84" w14:textId="77777777" w:rsidR="006E0BFE" w:rsidRPr="002E2CF8" w:rsidRDefault="00260B2E" w:rsidP="002A640D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    </w:t>
      </w:r>
      <w:r w:rsidR="002E2CF8" w:rsidRPr="002E2CF8">
        <w:rPr>
          <w:rFonts w:ascii="Arial" w:hAnsi="Arial" w:cs="Arial"/>
          <w:sz w:val="24"/>
          <w:szCs w:val="24"/>
        </w:rPr>
        <w:t xml:space="preserve">    </w:t>
      </w:r>
      <w:r w:rsidRPr="002E2CF8">
        <w:rPr>
          <w:rFonts w:ascii="Arial" w:hAnsi="Arial" w:cs="Arial"/>
          <w:sz w:val="24"/>
          <w:szCs w:val="24"/>
        </w:rPr>
        <w:t xml:space="preserve"> woli w imieniu wykonawcy z pieczątką)</w:t>
      </w:r>
    </w:p>
    <w:sectPr w:rsidR="006E0BFE" w:rsidRPr="002E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E"/>
    <w:rsid w:val="0001636E"/>
    <w:rsid w:val="00260B2E"/>
    <w:rsid w:val="002A640D"/>
    <w:rsid w:val="002E2CF8"/>
    <w:rsid w:val="003F65D5"/>
    <w:rsid w:val="004F17EE"/>
    <w:rsid w:val="00557433"/>
    <w:rsid w:val="00693B7C"/>
    <w:rsid w:val="006E0BFE"/>
    <w:rsid w:val="007F0993"/>
    <w:rsid w:val="00890E09"/>
    <w:rsid w:val="009834A1"/>
    <w:rsid w:val="009B782E"/>
    <w:rsid w:val="009F3D92"/>
    <w:rsid w:val="00A3367C"/>
    <w:rsid w:val="00AC64EB"/>
    <w:rsid w:val="00B01961"/>
    <w:rsid w:val="00B41443"/>
    <w:rsid w:val="00C75180"/>
    <w:rsid w:val="00D60DBC"/>
    <w:rsid w:val="00D83100"/>
    <w:rsid w:val="00D919BE"/>
    <w:rsid w:val="00E72071"/>
    <w:rsid w:val="00E84AD3"/>
    <w:rsid w:val="00ED6CD7"/>
    <w:rsid w:val="00F05D20"/>
    <w:rsid w:val="00F13D83"/>
    <w:rsid w:val="00F522D5"/>
    <w:rsid w:val="00F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czos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Agnieszka Krawczak</cp:lastModifiedBy>
  <cp:revision>3</cp:revision>
  <cp:lastPrinted>2020-12-10T09:39:00Z</cp:lastPrinted>
  <dcterms:created xsi:type="dcterms:W3CDTF">2021-03-09T14:31:00Z</dcterms:created>
  <dcterms:modified xsi:type="dcterms:W3CDTF">2021-03-09T14:35:00Z</dcterms:modified>
</cp:coreProperties>
</file>