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3866" w14:textId="68D091AA" w:rsidR="00376BB2" w:rsidRPr="00BA1B02" w:rsidRDefault="00D26F3E" w:rsidP="00BA1B02">
      <w:pPr>
        <w:ind w:left="3540"/>
        <w:rPr>
          <w:rFonts w:ascii="Bookman Old Style" w:hAnsi="Bookman Old Style"/>
          <w:sz w:val="24"/>
          <w:szCs w:val="24"/>
        </w:rPr>
      </w:pPr>
      <w:r w:rsidRPr="00D26F3E">
        <w:rPr>
          <w:rFonts w:ascii="Bookman Old Style" w:hAnsi="Bookman Old Style"/>
          <w:sz w:val="24"/>
          <w:szCs w:val="24"/>
        </w:rPr>
        <w:t xml:space="preserve">Załącznik Nr </w:t>
      </w:r>
      <w:r w:rsidR="00D13228">
        <w:rPr>
          <w:rFonts w:ascii="Bookman Old Style" w:hAnsi="Bookman Old Style"/>
          <w:sz w:val="24"/>
          <w:szCs w:val="24"/>
        </w:rPr>
        <w:t>2</w:t>
      </w:r>
      <w:r w:rsidRPr="00D26F3E">
        <w:rPr>
          <w:rFonts w:ascii="Bookman Old Style" w:hAnsi="Bookman Old Style"/>
          <w:sz w:val="24"/>
          <w:szCs w:val="24"/>
        </w:rPr>
        <w:t xml:space="preserve"> do </w:t>
      </w:r>
      <w:r w:rsidR="00974EB8">
        <w:rPr>
          <w:rFonts w:ascii="Bookman Old Style" w:hAnsi="Bookman Old Style"/>
          <w:sz w:val="24"/>
          <w:szCs w:val="24"/>
        </w:rPr>
        <w:t>Zarządzenia Wójta</w:t>
      </w:r>
      <w:r w:rsidRPr="00D26F3E">
        <w:rPr>
          <w:rFonts w:ascii="Bookman Old Style" w:hAnsi="Bookman Old Style"/>
          <w:sz w:val="24"/>
          <w:szCs w:val="24"/>
        </w:rPr>
        <w:t xml:space="preserve"> Gminy Czosnów Nr </w:t>
      </w:r>
      <w:r w:rsidR="00D32575">
        <w:rPr>
          <w:rFonts w:ascii="Bookman Old Style" w:hAnsi="Bookman Old Style"/>
          <w:sz w:val="24"/>
          <w:szCs w:val="24"/>
        </w:rPr>
        <w:t>16</w:t>
      </w:r>
      <w:r w:rsidRPr="00D26F3E">
        <w:rPr>
          <w:rFonts w:ascii="Bookman Old Style" w:hAnsi="Bookman Old Style"/>
          <w:sz w:val="24"/>
          <w:szCs w:val="24"/>
        </w:rPr>
        <w:t>/</w:t>
      </w:r>
      <w:r w:rsidR="00974EB8">
        <w:rPr>
          <w:rFonts w:ascii="Bookman Old Style" w:hAnsi="Bookman Old Style"/>
          <w:sz w:val="24"/>
          <w:szCs w:val="24"/>
        </w:rPr>
        <w:t>202</w:t>
      </w:r>
      <w:r w:rsidR="00952D51">
        <w:rPr>
          <w:rFonts w:ascii="Bookman Old Style" w:hAnsi="Bookman Old Style"/>
          <w:sz w:val="24"/>
          <w:szCs w:val="24"/>
        </w:rPr>
        <w:t>2</w:t>
      </w:r>
      <w:r w:rsidR="00974EB8">
        <w:rPr>
          <w:rFonts w:ascii="Bookman Old Style" w:hAnsi="Bookman Old Style"/>
          <w:sz w:val="24"/>
          <w:szCs w:val="24"/>
        </w:rPr>
        <w:t xml:space="preserve"> z dnia</w:t>
      </w:r>
      <w:r w:rsidR="009E2BE0">
        <w:rPr>
          <w:rFonts w:ascii="Bookman Old Style" w:hAnsi="Bookman Old Style"/>
          <w:sz w:val="24"/>
          <w:szCs w:val="24"/>
        </w:rPr>
        <w:t xml:space="preserve"> </w:t>
      </w:r>
      <w:r w:rsidR="00D32575">
        <w:rPr>
          <w:rFonts w:ascii="Bookman Old Style" w:hAnsi="Bookman Old Style"/>
          <w:sz w:val="24"/>
          <w:szCs w:val="24"/>
        </w:rPr>
        <w:t>14</w:t>
      </w:r>
      <w:r w:rsidR="009E2BE0">
        <w:rPr>
          <w:rFonts w:ascii="Bookman Old Style" w:hAnsi="Bookman Old Style"/>
          <w:sz w:val="24"/>
          <w:szCs w:val="24"/>
        </w:rPr>
        <w:t>.</w:t>
      </w:r>
      <w:r w:rsidR="00952D51">
        <w:rPr>
          <w:rFonts w:ascii="Bookman Old Style" w:hAnsi="Bookman Old Style"/>
          <w:sz w:val="24"/>
          <w:szCs w:val="24"/>
        </w:rPr>
        <w:t>03</w:t>
      </w:r>
      <w:r w:rsidR="009E2BE0">
        <w:rPr>
          <w:rFonts w:ascii="Bookman Old Style" w:hAnsi="Bookman Old Style"/>
          <w:sz w:val="24"/>
          <w:szCs w:val="24"/>
        </w:rPr>
        <w:t>.202</w:t>
      </w:r>
      <w:r w:rsidR="00952D51">
        <w:rPr>
          <w:rFonts w:ascii="Bookman Old Style" w:hAnsi="Bookman Old Style"/>
          <w:sz w:val="24"/>
          <w:szCs w:val="24"/>
        </w:rPr>
        <w:t>2</w:t>
      </w:r>
      <w:r w:rsidRPr="00D26F3E">
        <w:rPr>
          <w:rFonts w:ascii="Bookman Old Style" w:hAnsi="Bookman Old Style"/>
          <w:sz w:val="24"/>
          <w:szCs w:val="24"/>
        </w:rPr>
        <w:t>r</w:t>
      </w:r>
      <w:r w:rsidR="009E2BE0">
        <w:rPr>
          <w:rFonts w:ascii="Bookman Old Style" w:hAnsi="Bookman Old Style"/>
          <w:sz w:val="24"/>
          <w:szCs w:val="24"/>
        </w:rPr>
        <w:t>.</w:t>
      </w:r>
    </w:p>
    <w:p w14:paraId="07C00652" w14:textId="06B09A66" w:rsidR="00D26F3E" w:rsidRPr="00E82691" w:rsidRDefault="00376BB2">
      <w:pPr>
        <w:rPr>
          <w:rFonts w:ascii="Bookman Old Style" w:hAnsi="Bookman Old Style"/>
          <w:b/>
          <w:sz w:val="24"/>
          <w:szCs w:val="24"/>
        </w:rPr>
      </w:pPr>
      <w:r w:rsidRPr="00BA1B02">
        <w:rPr>
          <w:rFonts w:cstheme="minorHAnsi"/>
          <w:b/>
          <w:sz w:val="24"/>
          <w:szCs w:val="24"/>
        </w:rPr>
        <w:t>Plan finansowy</w:t>
      </w:r>
      <w:r w:rsidR="00BC32B1">
        <w:rPr>
          <w:rFonts w:cstheme="minorHAnsi"/>
          <w:b/>
          <w:sz w:val="24"/>
          <w:szCs w:val="24"/>
        </w:rPr>
        <w:t xml:space="preserve"> (wydatki)</w:t>
      </w:r>
      <w:r w:rsidRPr="00BA1B02">
        <w:rPr>
          <w:rFonts w:cstheme="minorHAnsi"/>
          <w:b/>
          <w:sz w:val="24"/>
          <w:szCs w:val="24"/>
        </w:rPr>
        <w:t xml:space="preserve"> wydzielonego rachunku </w:t>
      </w:r>
      <w:r w:rsidR="00A97952" w:rsidRPr="00A97952">
        <w:rPr>
          <w:rFonts w:cstheme="minorHAnsi"/>
          <w:b/>
          <w:sz w:val="24"/>
          <w:szCs w:val="24"/>
        </w:rPr>
        <w:t>środków z Funduszu Przeciwdziałania COVID-19 „Rosnąca odporność”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"/>
        <w:gridCol w:w="1244"/>
        <w:gridCol w:w="25"/>
        <w:gridCol w:w="4633"/>
        <w:gridCol w:w="2746"/>
      </w:tblGrid>
      <w:tr w:rsidR="00BC32B1" w14:paraId="6C624D76" w14:textId="09FC5FF5" w:rsidTr="00376BB2">
        <w:trPr>
          <w:trHeight w:val="738"/>
        </w:trPr>
        <w:tc>
          <w:tcPr>
            <w:tcW w:w="3372" w:type="dxa"/>
            <w:gridSpan w:val="4"/>
            <w:vAlign w:val="center"/>
          </w:tcPr>
          <w:p w14:paraId="41D67831" w14:textId="634FF903" w:rsidR="00BC32B1" w:rsidRPr="00BA1B02" w:rsidRDefault="00BC32B1" w:rsidP="00C747F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A1B02">
              <w:rPr>
                <w:rFonts w:ascii="Bookman Old Style" w:hAnsi="Bookman Old Style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4658" w:type="dxa"/>
            <w:gridSpan w:val="2"/>
            <w:vAlign w:val="center"/>
          </w:tcPr>
          <w:p w14:paraId="5BCDD614" w14:textId="6DE4FF7A" w:rsidR="00BC32B1" w:rsidRPr="00BA1B02" w:rsidRDefault="00BC32B1" w:rsidP="00C747F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A1B02">
              <w:rPr>
                <w:rFonts w:ascii="Bookman Old Style" w:hAnsi="Bookman Old Style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746" w:type="dxa"/>
          </w:tcPr>
          <w:p w14:paraId="04CDD14F" w14:textId="77777777" w:rsidR="00BC32B1" w:rsidRPr="00BA1B02" w:rsidRDefault="00BC32B1" w:rsidP="00C747F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1F9FAF8" w14:textId="76A9C8C0" w:rsidR="00BC32B1" w:rsidRPr="00BA1B02" w:rsidRDefault="00BC32B1" w:rsidP="00C747F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A1B02">
              <w:rPr>
                <w:rFonts w:ascii="Bookman Old Style" w:hAnsi="Bookman Old Style"/>
                <w:b/>
                <w:bCs/>
                <w:sz w:val="24"/>
                <w:szCs w:val="24"/>
              </w:rPr>
              <w:t>PLAN NA 202</w:t>
            </w:r>
            <w:r w:rsidR="00CD1356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BA1B0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ROK</w:t>
            </w:r>
          </w:p>
        </w:tc>
      </w:tr>
      <w:tr w:rsidR="00BC32B1" w14:paraId="6C348048" w14:textId="5E1DC213" w:rsidTr="00376BB2">
        <w:trPr>
          <w:trHeight w:val="738"/>
        </w:trPr>
        <w:tc>
          <w:tcPr>
            <w:tcW w:w="846" w:type="dxa"/>
            <w:vAlign w:val="center"/>
          </w:tcPr>
          <w:p w14:paraId="6CBF2AF6" w14:textId="77777777" w:rsidR="00BC32B1" w:rsidRPr="00BA1B02" w:rsidRDefault="00BC32B1" w:rsidP="00C747F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A1B02">
              <w:rPr>
                <w:rFonts w:ascii="Bookman Old Style" w:hAnsi="Bookman Old Style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82" w:type="dxa"/>
            <w:gridSpan w:val="2"/>
            <w:vAlign w:val="center"/>
          </w:tcPr>
          <w:p w14:paraId="7CE021E4" w14:textId="77777777" w:rsidR="00BC32B1" w:rsidRPr="00BA1B02" w:rsidRDefault="00BC32B1" w:rsidP="00C747F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A1B02">
              <w:rPr>
                <w:rFonts w:ascii="Bookman Old Style" w:hAnsi="Bookman Old Style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244" w:type="dxa"/>
            <w:vAlign w:val="center"/>
          </w:tcPr>
          <w:p w14:paraId="3D8111DA" w14:textId="77777777" w:rsidR="00BC32B1" w:rsidRPr="00BA1B02" w:rsidRDefault="00BC32B1" w:rsidP="00C747F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A1B02">
              <w:rPr>
                <w:rFonts w:ascii="Bookman Old Style" w:hAnsi="Bookman Old Style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4658" w:type="dxa"/>
            <w:gridSpan w:val="2"/>
            <w:vAlign w:val="center"/>
          </w:tcPr>
          <w:p w14:paraId="1B96B2F0" w14:textId="4818A949" w:rsidR="00BC32B1" w:rsidRPr="00BA1B02" w:rsidRDefault="00BC32B1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6AB45C5" w14:textId="77777777" w:rsidR="00BC32B1" w:rsidRPr="00BA1B02" w:rsidRDefault="00BC32B1" w:rsidP="00C747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32B1" w:rsidRPr="008227C8" w14:paraId="3DC356EB" w14:textId="77777777" w:rsidTr="00B255D1">
        <w:trPr>
          <w:trHeight w:val="522"/>
        </w:trPr>
        <w:tc>
          <w:tcPr>
            <w:tcW w:w="846" w:type="dxa"/>
          </w:tcPr>
          <w:p w14:paraId="7071CA95" w14:textId="05FD4803" w:rsidR="00BC32B1" w:rsidRPr="00BA1B02" w:rsidRDefault="00952D5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851</w:t>
            </w:r>
          </w:p>
        </w:tc>
        <w:tc>
          <w:tcPr>
            <w:tcW w:w="1276" w:type="dxa"/>
          </w:tcPr>
          <w:p w14:paraId="5875980F" w14:textId="77777777" w:rsidR="00BC32B1" w:rsidRPr="00BA1B02" w:rsidRDefault="00BC32B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325760E0" w14:textId="77777777" w:rsidR="00BC32B1" w:rsidRPr="00BA1B02" w:rsidRDefault="00BC32B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33" w:type="dxa"/>
          </w:tcPr>
          <w:p w14:paraId="1B9DF8B1" w14:textId="737A445F" w:rsidR="00BC32B1" w:rsidRPr="00BA1B02" w:rsidRDefault="00952D51" w:rsidP="00B255D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Ochrona Zdrowia</w:t>
            </w:r>
          </w:p>
        </w:tc>
        <w:tc>
          <w:tcPr>
            <w:tcW w:w="2746" w:type="dxa"/>
          </w:tcPr>
          <w:p w14:paraId="26559F0C" w14:textId="40E5EFCD" w:rsidR="00BC32B1" w:rsidRPr="00BA1B02" w:rsidRDefault="00BC32B1" w:rsidP="0069294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D2895" w:rsidRPr="008227C8" w14:paraId="6771A9A7" w14:textId="77777777" w:rsidTr="00B255D1">
        <w:trPr>
          <w:trHeight w:val="522"/>
        </w:trPr>
        <w:tc>
          <w:tcPr>
            <w:tcW w:w="846" w:type="dxa"/>
          </w:tcPr>
          <w:p w14:paraId="28692AC0" w14:textId="77777777" w:rsidR="00AD2895" w:rsidRPr="00BA1B02" w:rsidRDefault="00AD2895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9E0EA" w14:textId="7477A1DD" w:rsidR="00AD2895" w:rsidRDefault="00AD2895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85111</w:t>
            </w:r>
          </w:p>
        </w:tc>
        <w:tc>
          <w:tcPr>
            <w:tcW w:w="1275" w:type="dxa"/>
            <w:gridSpan w:val="3"/>
          </w:tcPr>
          <w:p w14:paraId="5B5650B1" w14:textId="4320F98F" w:rsidR="00AD2895" w:rsidRPr="00BA1B02" w:rsidRDefault="00AD2895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33" w:type="dxa"/>
          </w:tcPr>
          <w:p w14:paraId="19626E6B" w14:textId="261E108A" w:rsidR="00AD2895" w:rsidRDefault="00AD2895" w:rsidP="00B255D1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Szpitale Ogólne</w:t>
            </w:r>
          </w:p>
        </w:tc>
        <w:tc>
          <w:tcPr>
            <w:tcW w:w="2746" w:type="dxa"/>
          </w:tcPr>
          <w:p w14:paraId="7032C9B9" w14:textId="502D66CF" w:rsidR="00AD2895" w:rsidRPr="00BA1B02" w:rsidRDefault="00AD2895" w:rsidP="0069294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D2895" w:rsidRPr="008227C8" w14:paraId="41BD3B76" w14:textId="77777777" w:rsidTr="00B255D1">
        <w:trPr>
          <w:trHeight w:val="522"/>
        </w:trPr>
        <w:tc>
          <w:tcPr>
            <w:tcW w:w="846" w:type="dxa"/>
          </w:tcPr>
          <w:p w14:paraId="16E242C0" w14:textId="77777777" w:rsidR="00AD2895" w:rsidRPr="00BA1B02" w:rsidRDefault="00AD2895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78CDB" w14:textId="77777777" w:rsidR="00AD2895" w:rsidRDefault="00AD2895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5535D83" w14:textId="57762771" w:rsidR="00AD2895" w:rsidRPr="00AD2895" w:rsidRDefault="00AD2895" w:rsidP="0069294B">
            <w:pPr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D2895">
              <w:rPr>
                <w:rFonts w:ascii="Bookman Old Style" w:hAnsi="Bookman Old Style"/>
                <w:bCs/>
                <w:sz w:val="24"/>
                <w:szCs w:val="24"/>
              </w:rPr>
              <w:t>2560</w:t>
            </w:r>
          </w:p>
        </w:tc>
        <w:tc>
          <w:tcPr>
            <w:tcW w:w="4633" w:type="dxa"/>
          </w:tcPr>
          <w:p w14:paraId="4A374E05" w14:textId="09C685A2" w:rsidR="00AD2895" w:rsidRPr="00F745DF" w:rsidRDefault="00F745DF" w:rsidP="00B255D1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745DF">
              <w:rPr>
                <w:rFonts w:ascii="Bookman Old Style" w:hAnsi="Bookman Old Style" w:cstheme="minorHAnsi"/>
                <w:sz w:val="24"/>
                <w:szCs w:val="24"/>
              </w:rPr>
              <w:t>Dotacja podmiotowa z budżetu otrzymana przez samodzielny publiczny zakład opieki zdrowotnej utworzony przez jednostkę samorządu terytorialnego</w:t>
            </w:r>
          </w:p>
        </w:tc>
        <w:tc>
          <w:tcPr>
            <w:tcW w:w="2746" w:type="dxa"/>
          </w:tcPr>
          <w:p w14:paraId="46B8FC8B" w14:textId="630DFFC9" w:rsidR="00AD2895" w:rsidRPr="00AD2895" w:rsidRDefault="00AD2895" w:rsidP="0069294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D2895">
              <w:rPr>
                <w:rFonts w:ascii="Bookman Old Style" w:hAnsi="Bookman Old Style"/>
                <w:bCs/>
                <w:sz w:val="24"/>
                <w:szCs w:val="24"/>
              </w:rPr>
              <w:t>50 000,00</w:t>
            </w:r>
          </w:p>
        </w:tc>
      </w:tr>
      <w:tr w:rsidR="00BC32B1" w:rsidRPr="008227C8" w14:paraId="657AC978" w14:textId="77777777" w:rsidTr="00B255D1">
        <w:trPr>
          <w:trHeight w:val="522"/>
        </w:trPr>
        <w:tc>
          <w:tcPr>
            <w:tcW w:w="846" w:type="dxa"/>
          </w:tcPr>
          <w:p w14:paraId="3CB438C0" w14:textId="77777777" w:rsidR="00BC32B1" w:rsidRPr="00BA1B02" w:rsidRDefault="00BC32B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1EE4C" w14:textId="12655970" w:rsidR="00BC32B1" w:rsidRPr="00BA1B02" w:rsidRDefault="00952D5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85195</w:t>
            </w:r>
          </w:p>
        </w:tc>
        <w:tc>
          <w:tcPr>
            <w:tcW w:w="1275" w:type="dxa"/>
            <w:gridSpan w:val="3"/>
          </w:tcPr>
          <w:p w14:paraId="244FBD91" w14:textId="77777777" w:rsidR="00BC32B1" w:rsidRPr="00BA1B02" w:rsidRDefault="00BC32B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33" w:type="dxa"/>
          </w:tcPr>
          <w:p w14:paraId="0C981FC5" w14:textId="5B903C16" w:rsidR="00BC32B1" w:rsidRPr="00BA1B02" w:rsidRDefault="00952D51" w:rsidP="00B255D1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Pozostała działalność</w:t>
            </w:r>
          </w:p>
        </w:tc>
        <w:tc>
          <w:tcPr>
            <w:tcW w:w="2746" w:type="dxa"/>
          </w:tcPr>
          <w:p w14:paraId="13C0C60E" w14:textId="78CDFD25" w:rsidR="00BC32B1" w:rsidRPr="00BA1B02" w:rsidRDefault="00BC32B1" w:rsidP="0069294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C32B1" w:rsidRPr="008227C8" w14:paraId="7EE9084A" w14:textId="77777777" w:rsidTr="00BC32B1">
        <w:trPr>
          <w:trHeight w:val="522"/>
        </w:trPr>
        <w:tc>
          <w:tcPr>
            <w:tcW w:w="846" w:type="dxa"/>
          </w:tcPr>
          <w:p w14:paraId="19584F6F" w14:textId="77777777" w:rsidR="00BC32B1" w:rsidRPr="00BA1B02" w:rsidRDefault="00BC32B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C1563" w14:textId="77777777" w:rsidR="00BC32B1" w:rsidRPr="00BA1B02" w:rsidRDefault="00BC32B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5AFD5C6B" w14:textId="3478A89A" w:rsidR="00BC32B1" w:rsidRPr="00BA1B02" w:rsidRDefault="00AD2895" w:rsidP="0069294B">
            <w:pPr>
              <w:jc w:val="right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4210</w:t>
            </w:r>
          </w:p>
        </w:tc>
        <w:tc>
          <w:tcPr>
            <w:tcW w:w="4633" w:type="dxa"/>
          </w:tcPr>
          <w:p w14:paraId="191F4976" w14:textId="32B79263" w:rsidR="00BC32B1" w:rsidRPr="00BA1B02" w:rsidRDefault="00AD2895" w:rsidP="00B255D1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Zakup materiałów i wyposażenia</w:t>
            </w:r>
          </w:p>
        </w:tc>
        <w:tc>
          <w:tcPr>
            <w:tcW w:w="2746" w:type="dxa"/>
          </w:tcPr>
          <w:p w14:paraId="45523C88" w14:textId="5104FFEB" w:rsidR="00BC32B1" w:rsidRPr="00BA1B02" w:rsidRDefault="00952D51" w:rsidP="0069294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  <w:r w:rsidR="00AD2895">
              <w:rPr>
                <w:rFonts w:ascii="Bookman Old Style" w:hAnsi="Bookman Old Style"/>
                <w:bCs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0 000,00</w:t>
            </w:r>
          </w:p>
        </w:tc>
      </w:tr>
      <w:tr w:rsidR="00BC32B1" w:rsidRPr="008227C8" w14:paraId="670A1A7B" w14:textId="13B2C43D" w:rsidTr="00376BB2">
        <w:trPr>
          <w:trHeight w:val="522"/>
        </w:trPr>
        <w:tc>
          <w:tcPr>
            <w:tcW w:w="8030" w:type="dxa"/>
            <w:gridSpan w:val="6"/>
          </w:tcPr>
          <w:p w14:paraId="41D41DD5" w14:textId="77777777" w:rsidR="00BC32B1" w:rsidRPr="00BA1B02" w:rsidRDefault="00BC32B1" w:rsidP="0069294B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B02">
              <w:rPr>
                <w:rFonts w:ascii="Bookman Old Style" w:hAnsi="Bookman Old Style"/>
                <w:b/>
                <w:sz w:val="24"/>
                <w:szCs w:val="24"/>
              </w:rPr>
              <w:t>Razem</w:t>
            </w:r>
          </w:p>
        </w:tc>
        <w:tc>
          <w:tcPr>
            <w:tcW w:w="2746" w:type="dxa"/>
          </w:tcPr>
          <w:p w14:paraId="4C1F1ED1" w14:textId="11D08E95" w:rsidR="00BC32B1" w:rsidRPr="00BA1B02" w:rsidRDefault="00952D51" w:rsidP="0069294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250 000,00</w:t>
            </w:r>
          </w:p>
        </w:tc>
      </w:tr>
    </w:tbl>
    <w:p w14:paraId="09A6DB28" w14:textId="77777777" w:rsidR="00D26F3E" w:rsidRPr="008227C8" w:rsidRDefault="00D26F3E">
      <w:pPr>
        <w:rPr>
          <w:rFonts w:ascii="Bookman Old Style" w:hAnsi="Bookman Old Style"/>
          <w:sz w:val="24"/>
          <w:szCs w:val="24"/>
        </w:rPr>
      </w:pPr>
    </w:p>
    <w:sectPr w:rsidR="00D26F3E" w:rsidRPr="008227C8" w:rsidSect="00D26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3E"/>
    <w:rsid w:val="00137BD6"/>
    <w:rsid w:val="00174905"/>
    <w:rsid w:val="00175A34"/>
    <w:rsid w:val="002867EF"/>
    <w:rsid w:val="00376BB2"/>
    <w:rsid w:val="00381718"/>
    <w:rsid w:val="0041050A"/>
    <w:rsid w:val="00482892"/>
    <w:rsid w:val="00520648"/>
    <w:rsid w:val="00554217"/>
    <w:rsid w:val="00622568"/>
    <w:rsid w:val="0069294B"/>
    <w:rsid w:val="006E2C9F"/>
    <w:rsid w:val="00791EB6"/>
    <w:rsid w:val="00800B66"/>
    <w:rsid w:val="008227C8"/>
    <w:rsid w:val="00842053"/>
    <w:rsid w:val="0089680E"/>
    <w:rsid w:val="008B50AB"/>
    <w:rsid w:val="00941BE1"/>
    <w:rsid w:val="00952D51"/>
    <w:rsid w:val="00974EB8"/>
    <w:rsid w:val="009C0628"/>
    <w:rsid w:val="009E2BE0"/>
    <w:rsid w:val="00A97952"/>
    <w:rsid w:val="00AD2895"/>
    <w:rsid w:val="00B255D1"/>
    <w:rsid w:val="00BA1B02"/>
    <w:rsid w:val="00BC32B1"/>
    <w:rsid w:val="00BF6EEB"/>
    <w:rsid w:val="00C747FA"/>
    <w:rsid w:val="00CD1356"/>
    <w:rsid w:val="00D13228"/>
    <w:rsid w:val="00D26F3E"/>
    <w:rsid w:val="00D32575"/>
    <w:rsid w:val="00DD0CC2"/>
    <w:rsid w:val="00E82691"/>
    <w:rsid w:val="00F1123F"/>
    <w:rsid w:val="00F7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8167"/>
  <w15:docId w15:val="{5FDD8360-28A9-4573-9086-974949E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Kicińska</dc:creator>
  <cp:lastModifiedBy>Anna Piasecka</cp:lastModifiedBy>
  <cp:revision>2</cp:revision>
  <cp:lastPrinted>2021-09-09T07:35:00Z</cp:lastPrinted>
  <dcterms:created xsi:type="dcterms:W3CDTF">2022-03-18T12:26:00Z</dcterms:created>
  <dcterms:modified xsi:type="dcterms:W3CDTF">2022-03-18T12:26:00Z</dcterms:modified>
</cp:coreProperties>
</file>