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B63C" w14:textId="2678B6B8" w:rsidR="0094741F" w:rsidRPr="008934D3" w:rsidRDefault="0094741F" w:rsidP="0094741F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Załącznik Nr 2 do Zarządzenia n</w:t>
      </w:r>
      <w:r w:rsidR="00431348">
        <w:rPr>
          <w:rFonts w:asciiTheme="minorHAnsi" w:eastAsia="Times New Roman" w:hAnsiTheme="minorHAnsi" w:cstheme="minorHAnsi"/>
          <w:sz w:val="24"/>
          <w:szCs w:val="24"/>
        </w:rPr>
        <w:t>r 41/2022</w:t>
      </w:r>
    </w:p>
    <w:p w14:paraId="3999E0A8" w14:textId="77777777" w:rsidR="0094741F" w:rsidRPr="008934D3" w:rsidRDefault="0094741F" w:rsidP="0094741F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Wójta Gminy Czosnów</w:t>
      </w:r>
    </w:p>
    <w:p w14:paraId="5F4C6419" w14:textId="52B11B61" w:rsidR="0094741F" w:rsidRPr="008934D3" w:rsidRDefault="0094741F" w:rsidP="0094741F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z dnia</w:t>
      </w:r>
      <w:r w:rsidR="00431348">
        <w:rPr>
          <w:rFonts w:asciiTheme="minorHAnsi" w:eastAsia="Times New Roman" w:hAnsiTheme="minorHAnsi" w:cstheme="minorHAnsi"/>
          <w:sz w:val="24"/>
          <w:szCs w:val="24"/>
        </w:rPr>
        <w:t xml:space="preserve"> 29 kwietnia 2022</w:t>
      </w:r>
    </w:p>
    <w:p w14:paraId="52ACB7DF" w14:textId="4716C94B" w:rsidR="0094741F" w:rsidRPr="008934D3" w:rsidRDefault="0094741F" w:rsidP="0094741F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50350F92" w14:textId="1EA33F44" w:rsidR="0094741F" w:rsidRPr="008934D3" w:rsidRDefault="0094741F" w:rsidP="0094741F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77BEC467" w14:textId="6C81A62A" w:rsidR="0094741F" w:rsidRPr="008934D3" w:rsidRDefault="0094741F" w:rsidP="0094741F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44D0981D" w14:textId="45FF151D" w:rsidR="0094741F" w:rsidRPr="008934D3" w:rsidRDefault="0094741F" w:rsidP="0094741F">
      <w:pPr>
        <w:spacing w:line="0" w:lineRule="atLeast"/>
        <w:ind w:left="36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Rozliczenie dotacji podmiotowej za…..rok</w:t>
      </w:r>
    </w:p>
    <w:p w14:paraId="65D9E44E" w14:textId="73187E51" w:rsidR="0094741F" w:rsidRPr="008934D3" w:rsidRDefault="0094741F" w:rsidP="0094741F">
      <w:pPr>
        <w:spacing w:line="0" w:lineRule="atLeast"/>
        <w:ind w:left="364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DB2DE8B" w14:textId="3DC1AF19" w:rsidR="0094741F" w:rsidRPr="008934D3" w:rsidRDefault="0094741F" w:rsidP="0094741F">
      <w:pPr>
        <w:pStyle w:val="Akapitzlist"/>
        <w:numPr>
          <w:ilvl w:val="0"/>
          <w:numId w:val="1"/>
        </w:num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Przychody własne</w:t>
      </w:r>
    </w:p>
    <w:tbl>
      <w:tblPr>
        <w:tblStyle w:val="Tabela-Siatka"/>
        <w:tblW w:w="8845" w:type="dxa"/>
        <w:tblInd w:w="364" w:type="dxa"/>
        <w:tblLook w:val="04A0" w:firstRow="1" w:lastRow="0" w:firstColumn="1" w:lastColumn="0" w:noHBand="0" w:noVBand="1"/>
      </w:tblPr>
      <w:tblGrid>
        <w:gridCol w:w="624"/>
        <w:gridCol w:w="5174"/>
        <w:gridCol w:w="1488"/>
        <w:gridCol w:w="1559"/>
      </w:tblGrid>
      <w:tr w:rsidR="00CB094E" w:rsidRPr="008934D3" w14:paraId="4A4510FC" w14:textId="5E191287" w:rsidTr="00CB094E">
        <w:tc>
          <w:tcPr>
            <w:tcW w:w="624" w:type="dxa"/>
          </w:tcPr>
          <w:p w14:paraId="36432079" w14:textId="79534718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5174" w:type="dxa"/>
          </w:tcPr>
          <w:p w14:paraId="48419DE5" w14:textId="7F2142E1" w:rsidR="00CB094E" w:rsidRPr="008934D3" w:rsidRDefault="00CB094E" w:rsidP="00DE2DB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Wyszczególnienie</w:t>
            </w:r>
          </w:p>
        </w:tc>
        <w:tc>
          <w:tcPr>
            <w:tcW w:w="1488" w:type="dxa"/>
          </w:tcPr>
          <w:p w14:paraId="18532F2A" w14:textId="5DEDA98F" w:rsidR="00CB094E" w:rsidRPr="008934D3" w:rsidRDefault="00CB094E" w:rsidP="00DE2DB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Plan</w:t>
            </w:r>
          </w:p>
        </w:tc>
        <w:tc>
          <w:tcPr>
            <w:tcW w:w="1559" w:type="dxa"/>
          </w:tcPr>
          <w:p w14:paraId="02E89E83" w14:textId="075C316E" w:rsidR="00CB094E" w:rsidRPr="008934D3" w:rsidRDefault="00CB094E" w:rsidP="00DE2DB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Wykonanie</w:t>
            </w:r>
          </w:p>
        </w:tc>
      </w:tr>
      <w:tr w:rsidR="00CB094E" w:rsidRPr="008934D3" w14:paraId="0012037F" w14:textId="3115B66C" w:rsidTr="00CB094E">
        <w:tc>
          <w:tcPr>
            <w:tcW w:w="624" w:type="dxa"/>
          </w:tcPr>
          <w:p w14:paraId="56A96C43" w14:textId="1C7B7328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174" w:type="dxa"/>
          </w:tcPr>
          <w:p w14:paraId="3CAB2294" w14:textId="1A47D81A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Razem przychody z działalności statutowej, w tym:</w:t>
            </w:r>
          </w:p>
        </w:tc>
        <w:tc>
          <w:tcPr>
            <w:tcW w:w="1488" w:type="dxa"/>
          </w:tcPr>
          <w:p w14:paraId="0C5A523F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414DF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B094E" w:rsidRPr="008934D3" w14:paraId="6737BA24" w14:textId="1CA16C01" w:rsidTr="00CB094E">
        <w:tc>
          <w:tcPr>
            <w:tcW w:w="624" w:type="dxa"/>
          </w:tcPr>
          <w:p w14:paraId="4E1CD2FD" w14:textId="72340A29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1.1.</w:t>
            </w:r>
          </w:p>
        </w:tc>
        <w:tc>
          <w:tcPr>
            <w:tcW w:w="5174" w:type="dxa"/>
          </w:tcPr>
          <w:p w14:paraId="42D70210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D76F23C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B936A8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B094E" w:rsidRPr="008934D3" w14:paraId="0ACDD8E0" w14:textId="1772B223" w:rsidTr="00CB094E">
        <w:tc>
          <w:tcPr>
            <w:tcW w:w="624" w:type="dxa"/>
          </w:tcPr>
          <w:p w14:paraId="5FECE8D1" w14:textId="3D2FCC22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1.2.</w:t>
            </w:r>
          </w:p>
        </w:tc>
        <w:tc>
          <w:tcPr>
            <w:tcW w:w="5174" w:type="dxa"/>
          </w:tcPr>
          <w:p w14:paraId="1EAC8FCA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D150781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2899CB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B094E" w:rsidRPr="008934D3" w14:paraId="6DDE5027" w14:textId="7EA0D99C" w:rsidTr="00CB094E">
        <w:tc>
          <w:tcPr>
            <w:tcW w:w="624" w:type="dxa"/>
          </w:tcPr>
          <w:p w14:paraId="1605CA44" w14:textId="2107723A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174" w:type="dxa"/>
          </w:tcPr>
          <w:p w14:paraId="772D51B7" w14:textId="74C496E6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Razem przychody z pozostałej działalności z tego:</w:t>
            </w:r>
          </w:p>
        </w:tc>
        <w:tc>
          <w:tcPr>
            <w:tcW w:w="1488" w:type="dxa"/>
          </w:tcPr>
          <w:p w14:paraId="20A4D078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91FD8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B094E" w:rsidRPr="008934D3" w14:paraId="1D32AE4F" w14:textId="6DD78A24" w:rsidTr="00CB094E">
        <w:tc>
          <w:tcPr>
            <w:tcW w:w="624" w:type="dxa"/>
          </w:tcPr>
          <w:p w14:paraId="04B5C9BB" w14:textId="2AD68726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2.1.</w:t>
            </w:r>
          </w:p>
        </w:tc>
        <w:tc>
          <w:tcPr>
            <w:tcW w:w="5174" w:type="dxa"/>
          </w:tcPr>
          <w:p w14:paraId="4D08AB3A" w14:textId="6DFB8CF4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Środki otrzymane od pozostałych jednostek zaliczanych do sektora finansów publicznych</w:t>
            </w:r>
          </w:p>
        </w:tc>
        <w:tc>
          <w:tcPr>
            <w:tcW w:w="1488" w:type="dxa"/>
          </w:tcPr>
          <w:p w14:paraId="609DB4EC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B7DD8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B094E" w:rsidRPr="008934D3" w14:paraId="502FC8F5" w14:textId="7F777732" w:rsidTr="00CB094E">
        <w:tc>
          <w:tcPr>
            <w:tcW w:w="624" w:type="dxa"/>
          </w:tcPr>
          <w:p w14:paraId="3C55C7BE" w14:textId="0B3A0DD3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2.2.</w:t>
            </w:r>
          </w:p>
        </w:tc>
        <w:tc>
          <w:tcPr>
            <w:tcW w:w="5174" w:type="dxa"/>
          </w:tcPr>
          <w:p w14:paraId="41DCA2F5" w14:textId="7196CFBE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Środki otrzymane od pozostałych jednostek niezaliczanych do sektora finansów publicznych</w:t>
            </w:r>
          </w:p>
        </w:tc>
        <w:tc>
          <w:tcPr>
            <w:tcW w:w="1488" w:type="dxa"/>
          </w:tcPr>
          <w:p w14:paraId="4864702A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24AE0E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B094E" w:rsidRPr="008934D3" w14:paraId="2BF60D55" w14:textId="0B361BE4" w:rsidTr="00CB094E">
        <w:tc>
          <w:tcPr>
            <w:tcW w:w="624" w:type="dxa"/>
          </w:tcPr>
          <w:p w14:paraId="543D46B4" w14:textId="17D0E4D3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174" w:type="dxa"/>
          </w:tcPr>
          <w:p w14:paraId="4DCE5037" w14:textId="160B2A01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Razem przychody własne(1+2)</w:t>
            </w:r>
          </w:p>
        </w:tc>
        <w:tc>
          <w:tcPr>
            <w:tcW w:w="1488" w:type="dxa"/>
          </w:tcPr>
          <w:p w14:paraId="7EE82C3D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8B446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B094E" w:rsidRPr="008934D3" w14:paraId="33BB6AAF" w14:textId="5588AEFB" w:rsidTr="00CB094E">
        <w:tc>
          <w:tcPr>
            <w:tcW w:w="624" w:type="dxa"/>
          </w:tcPr>
          <w:p w14:paraId="4E1A7780" w14:textId="29C2D38B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5174" w:type="dxa"/>
          </w:tcPr>
          <w:p w14:paraId="686740F0" w14:textId="3E30724A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Dotacja podmiotowa gmina Czosnów</w:t>
            </w:r>
          </w:p>
        </w:tc>
        <w:tc>
          <w:tcPr>
            <w:tcW w:w="1488" w:type="dxa"/>
          </w:tcPr>
          <w:p w14:paraId="5C33366A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DACF2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B094E" w:rsidRPr="008934D3" w14:paraId="2718459D" w14:textId="5CD0B0FB" w:rsidTr="00CB094E">
        <w:tc>
          <w:tcPr>
            <w:tcW w:w="624" w:type="dxa"/>
          </w:tcPr>
          <w:p w14:paraId="1AFE9FED" w14:textId="728553FF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174" w:type="dxa"/>
          </w:tcPr>
          <w:p w14:paraId="354A0810" w14:textId="6E8D16FD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Razem przychody</w:t>
            </w:r>
          </w:p>
        </w:tc>
        <w:tc>
          <w:tcPr>
            <w:tcW w:w="1488" w:type="dxa"/>
          </w:tcPr>
          <w:p w14:paraId="742413CB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26AC5" w14:textId="77777777" w:rsidR="00CB094E" w:rsidRPr="008934D3" w:rsidRDefault="00CB094E" w:rsidP="009474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A672B79" w14:textId="77777777" w:rsidR="0094741F" w:rsidRPr="008934D3" w:rsidRDefault="0094741F" w:rsidP="0094741F">
      <w:pPr>
        <w:spacing w:line="0" w:lineRule="atLeast"/>
        <w:ind w:left="364"/>
        <w:rPr>
          <w:rFonts w:asciiTheme="minorHAnsi" w:eastAsia="Times New Roman" w:hAnsiTheme="minorHAnsi" w:cstheme="minorHAnsi"/>
          <w:sz w:val="24"/>
          <w:szCs w:val="24"/>
        </w:rPr>
      </w:pPr>
    </w:p>
    <w:p w14:paraId="7A808AF4" w14:textId="35B7E737" w:rsidR="000C1D8F" w:rsidRPr="008934D3" w:rsidRDefault="000C1D8F" w:rsidP="0094741F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B2DF3D5" w14:textId="5CF01DD3" w:rsidR="00E32D85" w:rsidRPr="008934D3" w:rsidRDefault="00E32D85" w:rsidP="0094741F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2B513C7" w14:textId="367EA61D" w:rsidR="00E32D85" w:rsidRPr="008934D3" w:rsidRDefault="00E32D85" w:rsidP="00E32D85">
      <w:pPr>
        <w:pStyle w:val="Akapitzlist"/>
        <w:numPr>
          <w:ilvl w:val="0"/>
          <w:numId w:val="1"/>
        </w:num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Wydatki</w:t>
      </w:r>
    </w:p>
    <w:tbl>
      <w:tblPr>
        <w:tblStyle w:val="Tabela-Siatka"/>
        <w:tblW w:w="8844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482"/>
        <w:gridCol w:w="1843"/>
        <w:gridCol w:w="1487"/>
        <w:gridCol w:w="1064"/>
        <w:gridCol w:w="1418"/>
        <w:gridCol w:w="1275"/>
        <w:gridCol w:w="1275"/>
      </w:tblGrid>
      <w:tr w:rsidR="000D734B" w:rsidRPr="008934D3" w14:paraId="726CDC2A" w14:textId="17964DF2" w:rsidTr="008934D3">
        <w:trPr>
          <w:trHeight w:val="938"/>
        </w:trPr>
        <w:tc>
          <w:tcPr>
            <w:tcW w:w="482" w:type="dxa"/>
          </w:tcPr>
          <w:p w14:paraId="7AC74C6A" w14:textId="79786854" w:rsidR="000D734B" w:rsidRPr="008934D3" w:rsidRDefault="000D734B" w:rsidP="00E32D85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14:paraId="4ACB871A" w14:textId="2FA54F04" w:rsidR="000D734B" w:rsidRPr="008934D3" w:rsidRDefault="000D734B" w:rsidP="00F424D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Pozycje wydatków</w:t>
            </w:r>
          </w:p>
        </w:tc>
        <w:tc>
          <w:tcPr>
            <w:tcW w:w="1487" w:type="dxa"/>
          </w:tcPr>
          <w:p w14:paraId="5604E684" w14:textId="77777777" w:rsidR="000D734B" w:rsidRPr="008934D3" w:rsidRDefault="000D734B" w:rsidP="00F424D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Plan </w:t>
            </w:r>
          </w:p>
          <w:p w14:paraId="5D50DEA0" w14:textId="12A30D1D" w:rsidR="000D734B" w:rsidRPr="008934D3" w:rsidRDefault="000D734B" w:rsidP="00F424D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Wydatki  dotacja</w:t>
            </w:r>
          </w:p>
        </w:tc>
        <w:tc>
          <w:tcPr>
            <w:tcW w:w="1064" w:type="dxa"/>
          </w:tcPr>
          <w:p w14:paraId="7D0ACF60" w14:textId="25F350B6" w:rsidR="000D734B" w:rsidRPr="008934D3" w:rsidRDefault="000D734B" w:rsidP="00F424D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Wydatki dotacja</w:t>
            </w:r>
          </w:p>
        </w:tc>
        <w:tc>
          <w:tcPr>
            <w:tcW w:w="1418" w:type="dxa"/>
          </w:tcPr>
          <w:p w14:paraId="22C29B66" w14:textId="41CA3D14" w:rsidR="000D734B" w:rsidRPr="008934D3" w:rsidRDefault="000D734B" w:rsidP="00F424D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Plan wydatki przychody własne</w:t>
            </w:r>
          </w:p>
        </w:tc>
        <w:tc>
          <w:tcPr>
            <w:tcW w:w="1275" w:type="dxa"/>
          </w:tcPr>
          <w:p w14:paraId="1ED065E8" w14:textId="708B0A40" w:rsidR="000D734B" w:rsidRPr="008934D3" w:rsidRDefault="000D734B" w:rsidP="00F424D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Wydatki przychody własne</w:t>
            </w:r>
          </w:p>
        </w:tc>
        <w:tc>
          <w:tcPr>
            <w:tcW w:w="1275" w:type="dxa"/>
          </w:tcPr>
          <w:p w14:paraId="7C390E22" w14:textId="736254C9" w:rsidR="000D734B" w:rsidRPr="008934D3" w:rsidRDefault="000D734B" w:rsidP="00F424D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Wydatki łączne</w:t>
            </w:r>
          </w:p>
        </w:tc>
      </w:tr>
      <w:tr w:rsidR="000D734B" w:rsidRPr="008934D3" w14:paraId="61BD1D6D" w14:textId="33E02AA9" w:rsidTr="008934D3">
        <w:trPr>
          <w:trHeight w:val="276"/>
        </w:trPr>
        <w:tc>
          <w:tcPr>
            <w:tcW w:w="482" w:type="dxa"/>
          </w:tcPr>
          <w:p w14:paraId="55473CA1" w14:textId="317349EC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8EDD29E" w14:textId="6DB8E9BD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Zużycie materiałów i energii</w:t>
            </w:r>
          </w:p>
        </w:tc>
        <w:tc>
          <w:tcPr>
            <w:tcW w:w="1487" w:type="dxa"/>
          </w:tcPr>
          <w:p w14:paraId="0E285247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6B5C0FA" w14:textId="02799A7D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B91EE5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E31C7E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D1560F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D734B" w:rsidRPr="008934D3" w14:paraId="6BCF9A51" w14:textId="2EDF4DEC" w:rsidTr="008934D3">
        <w:trPr>
          <w:trHeight w:val="276"/>
        </w:trPr>
        <w:tc>
          <w:tcPr>
            <w:tcW w:w="482" w:type="dxa"/>
          </w:tcPr>
          <w:p w14:paraId="2F1EBFC8" w14:textId="7FA8BD98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9B025AF" w14:textId="754C600C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Usługi obce</w:t>
            </w:r>
          </w:p>
        </w:tc>
        <w:tc>
          <w:tcPr>
            <w:tcW w:w="1487" w:type="dxa"/>
          </w:tcPr>
          <w:p w14:paraId="7BCAA46D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5A2961A" w14:textId="3BE92F5C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6509A9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30644C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BD33B8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D734B" w:rsidRPr="008934D3" w14:paraId="38E051C4" w14:textId="407603A5" w:rsidTr="008934D3">
        <w:trPr>
          <w:trHeight w:val="276"/>
        </w:trPr>
        <w:tc>
          <w:tcPr>
            <w:tcW w:w="482" w:type="dxa"/>
          </w:tcPr>
          <w:p w14:paraId="1660110F" w14:textId="19BFA492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E7B3B32" w14:textId="30AB531E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Podatki i opłaty</w:t>
            </w:r>
          </w:p>
        </w:tc>
        <w:tc>
          <w:tcPr>
            <w:tcW w:w="1487" w:type="dxa"/>
          </w:tcPr>
          <w:p w14:paraId="7613AC80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89AE9B2" w14:textId="2812D8CB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4274F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64CCC8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7696B4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D734B" w:rsidRPr="008934D3" w14:paraId="294D6D9B" w14:textId="02802EFE" w:rsidTr="008934D3">
        <w:trPr>
          <w:trHeight w:val="276"/>
        </w:trPr>
        <w:tc>
          <w:tcPr>
            <w:tcW w:w="482" w:type="dxa"/>
          </w:tcPr>
          <w:p w14:paraId="10AD9D5B" w14:textId="27624B11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6F7A54AB" w14:textId="1FDDFB44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Wynagrodzenia</w:t>
            </w:r>
          </w:p>
        </w:tc>
        <w:tc>
          <w:tcPr>
            <w:tcW w:w="1487" w:type="dxa"/>
          </w:tcPr>
          <w:p w14:paraId="487FD6BA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30F0F32" w14:textId="6BCD92A6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C6BA5F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E893BE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977136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D734B" w:rsidRPr="008934D3" w14:paraId="0CEF51E3" w14:textId="6EDEDB2A" w:rsidTr="008934D3">
        <w:trPr>
          <w:trHeight w:val="276"/>
        </w:trPr>
        <w:tc>
          <w:tcPr>
            <w:tcW w:w="482" w:type="dxa"/>
          </w:tcPr>
          <w:p w14:paraId="1A72AD9A" w14:textId="2A5B4761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3C7A9BB3" w14:textId="4F1866C1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Ubezpieczenia społeczne i inne świadczenia</w:t>
            </w:r>
          </w:p>
        </w:tc>
        <w:tc>
          <w:tcPr>
            <w:tcW w:w="1487" w:type="dxa"/>
          </w:tcPr>
          <w:p w14:paraId="7AC953AD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6B4090E" w14:textId="6B5D711D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CC2E90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2300EF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8AD414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D734B" w:rsidRPr="008934D3" w14:paraId="40277C04" w14:textId="46F701AB" w:rsidTr="008934D3">
        <w:trPr>
          <w:trHeight w:val="276"/>
        </w:trPr>
        <w:tc>
          <w:tcPr>
            <w:tcW w:w="482" w:type="dxa"/>
          </w:tcPr>
          <w:p w14:paraId="54252910" w14:textId="1EF65E8B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30A51C1C" w14:textId="50FD244C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Pozostałe wydatki bieżące</w:t>
            </w:r>
          </w:p>
        </w:tc>
        <w:tc>
          <w:tcPr>
            <w:tcW w:w="1487" w:type="dxa"/>
          </w:tcPr>
          <w:p w14:paraId="36D10770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9343B15" w14:textId="189C14A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B7775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B2B3BF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07E773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D734B" w:rsidRPr="008934D3" w14:paraId="19261D3B" w14:textId="419B8B04" w:rsidTr="000D734B">
        <w:trPr>
          <w:trHeight w:val="276"/>
        </w:trPr>
        <w:tc>
          <w:tcPr>
            <w:tcW w:w="2325" w:type="dxa"/>
            <w:gridSpan w:val="2"/>
          </w:tcPr>
          <w:p w14:paraId="57876482" w14:textId="4892DCFD" w:rsidR="000D734B" w:rsidRPr="008934D3" w:rsidRDefault="000D734B" w:rsidP="000D734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934D3">
              <w:rPr>
                <w:rFonts w:asciiTheme="minorHAnsi" w:eastAsia="Times New Roman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1487" w:type="dxa"/>
          </w:tcPr>
          <w:p w14:paraId="0027A686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C2C0740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1EC7F2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E9386B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30F3B8" w14:textId="77777777" w:rsidR="000D734B" w:rsidRPr="008934D3" w:rsidRDefault="000D734B" w:rsidP="00E32D85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3B779C8" w14:textId="1D4799F6" w:rsidR="00E32D85" w:rsidRDefault="00E32D85" w:rsidP="00E32D85">
      <w:pPr>
        <w:spacing w:line="0" w:lineRule="atLeast"/>
        <w:ind w:left="364"/>
        <w:rPr>
          <w:rFonts w:asciiTheme="minorHAnsi" w:eastAsia="Times New Roman" w:hAnsiTheme="minorHAnsi" w:cstheme="minorHAnsi"/>
          <w:sz w:val="24"/>
          <w:szCs w:val="24"/>
        </w:rPr>
      </w:pPr>
    </w:p>
    <w:p w14:paraId="5EEA3281" w14:textId="59A06B49" w:rsidR="00901DFD" w:rsidRDefault="00901DFD" w:rsidP="00E32D85">
      <w:pPr>
        <w:spacing w:line="0" w:lineRule="atLeast"/>
        <w:ind w:left="364"/>
        <w:rPr>
          <w:rFonts w:asciiTheme="minorHAnsi" w:eastAsia="Times New Roman" w:hAnsiTheme="minorHAnsi" w:cstheme="minorHAnsi"/>
          <w:sz w:val="24"/>
          <w:szCs w:val="24"/>
        </w:rPr>
      </w:pPr>
    </w:p>
    <w:p w14:paraId="7A40A2FD" w14:textId="1CB9AB17" w:rsidR="00901DFD" w:rsidRDefault="00901DFD" w:rsidP="00E32D85">
      <w:pPr>
        <w:spacing w:line="0" w:lineRule="atLeast"/>
        <w:ind w:left="364"/>
        <w:rPr>
          <w:rFonts w:asciiTheme="minorHAnsi" w:eastAsia="Times New Roman" w:hAnsiTheme="minorHAnsi" w:cstheme="minorHAnsi"/>
          <w:sz w:val="24"/>
          <w:szCs w:val="24"/>
        </w:rPr>
      </w:pPr>
    </w:p>
    <w:p w14:paraId="19E5497B" w14:textId="0C40A909" w:rsidR="00901DFD" w:rsidRDefault="00901DFD" w:rsidP="00E32D85">
      <w:pPr>
        <w:spacing w:line="0" w:lineRule="atLeast"/>
        <w:ind w:left="364"/>
        <w:rPr>
          <w:rFonts w:asciiTheme="minorHAnsi" w:eastAsia="Times New Roman" w:hAnsiTheme="minorHAnsi" w:cstheme="minorHAnsi"/>
          <w:sz w:val="24"/>
          <w:szCs w:val="24"/>
        </w:rPr>
      </w:pPr>
    </w:p>
    <w:p w14:paraId="27A17E56" w14:textId="77777777" w:rsidR="00901DFD" w:rsidRPr="008934D3" w:rsidRDefault="00901DFD" w:rsidP="00E32D85">
      <w:pPr>
        <w:spacing w:line="0" w:lineRule="atLeast"/>
        <w:ind w:left="364"/>
        <w:rPr>
          <w:rFonts w:asciiTheme="minorHAnsi" w:eastAsia="Times New Roman" w:hAnsiTheme="minorHAnsi" w:cstheme="minorHAnsi"/>
          <w:sz w:val="24"/>
          <w:szCs w:val="24"/>
        </w:rPr>
      </w:pPr>
    </w:p>
    <w:p w14:paraId="5445CB24" w14:textId="77777777" w:rsidR="00585BA8" w:rsidRPr="008934D3" w:rsidRDefault="00585BA8" w:rsidP="00E32D85">
      <w:pPr>
        <w:spacing w:line="0" w:lineRule="atLeast"/>
        <w:ind w:left="364"/>
        <w:rPr>
          <w:rFonts w:asciiTheme="minorHAnsi" w:eastAsia="Times New Roman" w:hAnsiTheme="minorHAnsi" w:cstheme="minorHAnsi"/>
          <w:sz w:val="24"/>
          <w:szCs w:val="24"/>
        </w:rPr>
      </w:pPr>
    </w:p>
    <w:p w14:paraId="24959851" w14:textId="7FE96EF7" w:rsidR="00FC337E" w:rsidRPr="008934D3" w:rsidRDefault="00FC337E" w:rsidP="00AC03AB">
      <w:pPr>
        <w:pStyle w:val="Akapitzlist"/>
        <w:numPr>
          <w:ilvl w:val="0"/>
          <w:numId w:val="1"/>
        </w:num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lastRenderedPageBreak/>
        <w:t>Podsumowanie:</w:t>
      </w:r>
    </w:p>
    <w:p w14:paraId="26E92FE2" w14:textId="631E93F4" w:rsidR="00FC337E" w:rsidRPr="008934D3" w:rsidRDefault="00FC337E" w:rsidP="00FC337E">
      <w:pPr>
        <w:pStyle w:val="Akapitzlist"/>
        <w:numPr>
          <w:ilvl w:val="0"/>
          <w:numId w:val="2"/>
        </w:num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Łączna kwota dotacji podmiotowej, która wpłynęła na rachunek bankowy Gminnej Biblioteki Publicznej w Czosnowie w okresie od 01.01…..do 31.12…..-………….</w:t>
      </w:r>
    </w:p>
    <w:p w14:paraId="271ED467" w14:textId="3DCF7E78" w:rsidR="00FC337E" w:rsidRPr="008934D3" w:rsidRDefault="00FC337E" w:rsidP="00FC337E">
      <w:pPr>
        <w:pStyle w:val="Akapitzlist"/>
        <w:numPr>
          <w:ilvl w:val="0"/>
          <w:numId w:val="2"/>
        </w:num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Łączna kwota środków wydatkowanych z dotacji podmiotowej w okresie od 01.01….do 31.12….-……………</w:t>
      </w:r>
    </w:p>
    <w:p w14:paraId="5C338A33" w14:textId="148F167F" w:rsidR="00FC337E" w:rsidRPr="008934D3" w:rsidRDefault="00FC337E" w:rsidP="00FC337E">
      <w:pPr>
        <w:pStyle w:val="Akapitzlist"/>
        <w:numPr>
          <w:ilvl w:val="0"/>
          <w:numId w:val="2"/>
        </w:num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Kwota dotacji podmiotowej podlegająca zwrotowi………….</w:t>
      </w:r>
    </w:p>
    <w:p w14:paraId="505EC7A0" w14:textId="4FA06EA0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52C0DB4F" w14:textId="074F7E05" w:rsidR="00FC337E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Stan środków pieniężnych na dzień 31 grudnia roku….-…………………</w:t>
      </w:r>
    </w:p>
    <w:p w14:paraId="0FA23AB8" w14:textId="5DB36176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45AEC3AF" w14:textId="5C95E5EB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DA23DF0" w14:textId="542F0AA9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2BB8D395" w14:textId="6C99BAF7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60A68CA4" w14:textId="706E539B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538A4DF4" w14:textId="7BDD722A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9719E01" w14:textId="16C78A2C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000C6C91" w14:textId="7B95EACB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Podpis Głównego Księgowego</w:t>
      </w:r>
      <w:r w:rsidRPr="008934D3">
        <w:rPr>
          <w:rFonts w:asciiTheme="minorHAnsi" w:eastAsia="Times New Roman" w:hAnsiTheme="minorHAnsi" w:cstheme="minorHAnsi"/>
          <w:sz w:val="24"/>
          <w:szCs w:val="24"/>
        </w:rPr>
        <w:tab/>
      </w:r>
      <w:r w:rsidRPr="008934D3">
        <w:rPr>
          <w:rFonts w:asciiTheme="minorHAnsi" w:eastAsia="Times New Roman" w:hAnsiTheme="minorHAnsi" w:cstheme="minorHAnsi"/>
          <w:sz w:val="24"/>
          <w:szCs w:val="24"/>
        </w:rPr>
        <w:tab/>
      </w:r>
      <w:r w:rsidRPr="008934D3">
        <w:rPr>
          <w:rFonts w:asciiTheme="minorHAnsi" w:eastAsia="Times New Roman" w:hAnsiTheme="minorHAnsi" w:cstheme="minorHAnsi"/>
          <w:sz w:val="24"/>
          <w:szCs w:val="24"/>
        </w:rPr>
        <w:tab/>
      </w:r>
      <w:r w:rsidRPr="008934D3">
        <w:rPr>
          <w:rFonts w:asciiTheme="minorHAnsi" w:eastAsia="Times New Roman" w:hAnsiTheme="minorHAnsi" w:cstheme="minorHAnsi"/>
          <w:sz w:val="24"/>
          <w:szCs w:val="24"/>
        </w:rPr>
        <w:tab/>
      </w:r>
      <w:r w:rsidRPr="008934D3">
        <w:rPr>
          <w:rFonts w:asciiTheme="minorHAnsi" w:eastAsia="Times New Roman" w:hAnsiTheme="minorHAnsi" w:cstheme="minorHAnsi"/>
          <w:sz w:val="24"/>
          <w:szCs w:val="24"/>
        </w:rPr>
        <w:tab/>
        <w:t>Podpis Dyrektora</w:t>
      </w:r>
    </w:p>
    <w:p w14:paraId="415D6927" w14:textId="3797DD4D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5811AE89" w14:textId="39619643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6FCE4FAB" w14:textId="58D35053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DBD6E13" w14:textId="2734944A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BAA6388" w14:textId="2C77BFC3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Sprawdzono pod względem merytorycznym</w:t>
      </w:r>
    </w:p>
    <w:p w14:paraId="27299601" w14:textId="52B95ED4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12E4A259" w14:textId="77777777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6724143D" w14:textId="6E2956FA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42FAA776" w14:textId="6834FD35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Data i podpis</w:t>
      </w:r>
    </w:p>
    <w:p w14:paraId="53E2C207" w14:textId="3D3A7656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06DA9B62" w14:textId="0B87C5C9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2BB78EC" w14:textId="1D1AEBD3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A298C1F" w14:textId="61E77610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Sprawdzono pod względem finansowym</w:t>
      </w:r>
    </w:p>
    <w:p w14:paraId="66F159C0" w14:textId="77777777" w:rsidR="00585BA8" w:rsidRPr="008934D3" w:rsidRDefault="00585BA8" w:rsidP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013EDAAD" w14:textId="09046007" w:rsidR="00585BA8" w:rsidRPr="008934D3" w:rsidRDefault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07E4AB43" w14:textId="78909865" w:rsidR="00585BA8" w:rsidRPr="008934D3" w:rsidRDefault="00585BA8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Data i podpis</w:t>
      </w:r>
    </w:p>
    <w:p w14:paraId="5E336096" w14:textId="740D4B1B" w:rsidR="0068129F" w:rsidRPr="008934D3" w:rsidRDefault="0068129F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D074B3C" w14:textId="5BDE2386" w:rsidR="0068129F" w:rsidRPr="008934D3" w:rsidRDefault="0068129F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405A6A4" w14:textId="17D6CF0D" w:rsidR="0068129F" w:rsidRPr="008934D3" w:rsidRDefault="0068129F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26D1E7BD" w14:textId="5DB3F21C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B5BFBB4" w14:textId="72D418EE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DCD5BEB" w14:textId="5A4C3125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38062C10" w14:textId="5FD5308F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0B4DA7C" w14:textId="052E762E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2787FDA" w14:textId="43CDB06D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4F62475" w14:textId="31E174B2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3146A27D" w14:textId="7DD4565F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60266DB" w14:textId="3530D293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D0B2446" w14:textId="1F7B673A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C33CEB8" w14:textId="4A8E60F4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32A50FF" w14:textId="1972371B" w:rsidR="0068129F" w:rsidRDefault="0068129F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96DCE27" w14:textId="41E9F52E" w:rsidR="000F7311" w:rsidRPr="008934D3" w:rsidRDefault="000F7311" w:rsidP="000F7311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sz w:val="24"/>
          <w:szCs w:val="24"/>
        </w:rPr>
        <w:t>3</w:t>
      </w:r>
      <w:r w:rsidRPr="008934D3">
        <w:rPr>
          <w:rFonts w:asciiTheme="minorHAnsi" w:eastAsia="Times New Roman" w:hAnsiTheme="minorHAnsi" w:cstheme="minorHAnsi"/>
          <w:sz w:val="24"/>
          <w:szCs w:val="24"/>
        </w:rPr>
        <w:t xml:space="preserve"> do Zarządzenia nr</w:t>
      </w:r>
      <w:r w:rsidR="00614C01">
        <w:rPr>
          <w:rFonts w:asciiTheme="minorHAnsi" w:eastAsia="Times New Roman" w:hAnsiTheme="minorHAnsi" w:cstheme="minorHAnsi"/>
          <w:sz w:val="24"/>
          <w:szCs w:val="24"/>
        </w:rPr>
        <w:t xml:space="preserve"> 41/2022</w:t>
      </w:r>
      <w:r w:rsidRPr="008934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48A89A7" w14:textId="77777777" w:rsidR="000F7311" w:rsidRPr="008934D3" w:rsidRDefault="000F7311" w:rsidP="000F7311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Wójta Gminy Czosnów</w:t>
      </w:r>
    </w:p>
    <w:p w14:paraId="01CFC38F" w14:textId="0FA0DFBA" w:rsidR="000F7311" w:rsidRPr="008934D3" w:rsidRDefault="000F7311" w:rsidP="000F7311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8934D3">
        <w:rPr>
          <w:rFonts w:asciiTheme="minorHAnsi" w:eastAsia="Times New Roman" w:hAnsiTheme="minorHAnsi" w:cstheme="minorHAnsi"/>
          <w:sz w:val="24"/>
          <w:szCs w:val="24"/>
        </w:rPr>
        <w:t>z dnia</w:t>
      </w:r>
      <w:r w:rsidR="00614C01">
        <w:rPr>
          <w:rFonts w:asciiTheme="minorHAnsi" w:eastAsia="Times New Roman" w:hAnsiTheme="minorHAnsi" w:cstheme="minorHAnsi"/>
          <w:sz w:val="24"/>
          <w:szCs w:val="24"/>
        </w:rPr>
        <w:t xml:space="preserve"> 29 kwietnia 2022</w:t>
      </w:r>
    </w:p>
    <w:p w14:paraId="1A8DEA0B" w14:textId="77777777" w:rsidR="000F7311" w:rsidRPr="008934D3" w:rsidRDefault="000F7311" w:rsidP="000F7311">
      <w:pPr>
        <w:spacing w:line="0" w:lineRule="atLeast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4DB8D2EF" w14:textId="468109A5" w:rsidR="0068129F" w:rsidRDefault="0068129F" w:rsidP="000F7311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14:paraId="5F5BCB38" w14:textId="40FAE463" w:rsidR="0068129F" w:rsidRPr="005F38CD" w:rsidRDefault="000F7311" w:rsidP="0056771C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Sprawozdanie z wykonania zadania i rozliczenia dotacji z budżetu</w:t>
      </w:r>
      <w:r w:rsidR="0056771C" w:rsidRPr="005F38CD">
        <w:rPr>
          <w:rFonts w:asciiTheme="minorHAnsi" w:eastAsia="Times New Roman" w:hAnsiTheme="minorHAnsi" w:cstheme="minorHAnsi"/>
          <w:sz w:val="24"/>
          <w:szCs w:val="24"/>
        </w:rPr>
        <w:t xml:space="preserve"> gminy Czosnów</w:t>
      </w:r>
    </w:p>
    <w:p w14:paraId="74189436" w14:textId="6DFAE230" w:rsidR="0056771C" w:rsidRPr="005F38CD" w:rsidRDefault="0056771C" w:rsidP="0056771C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CC42DF8" w14:textId="3BDAC9B4" w:rsidR="0056771C" w:rsidRPr="005F38CD" w:rsidRDefault="0056771C" w:rsidP="0056771C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Z realizacji zadania………………………………………………………...…………</w:t>
      </w:r>
      <w:r w:rsidR="00942141">
        <w:rPr>
          <w:rFonts w:asciiTheme="minorHAnsi" w:eastAsia="Times New Roman" w:hAnsiTheme="minorHAnsi" w:cstheme="minorHAnsi"/>
          <w:sz w:val="24"/>
          <w:szCs w:val="24"/>
        </w:rPr>
        <w:t>………………………………….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>…………</w:t>
      </w:r>
    </w:p>
    <w:p w14:paraId="2723D586" w14:textId="104FAC86" w:rsidR="0056771C" w:rsidRPr="005F38CD" w:rsidRDefault="0056771C" w:rsidP="0056771C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w okresie od dnia ………………………………do dnia………………………………</w:t>
      </w:r>
      <w:r w:rsidR="00942141">
        <w:rPr>
          <w:rFonts w:asciiTheme="minorHAnsi" w:eastAsia="Times New Roman" w:hAnsiTheme="minorHAnsi" w:cstheme="minorHAnsi"/>
          <w:sz w:val="24"/>
          <w:szCs w:val="24"/>
        </w:rPr>
        <w:t>………………………………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>……….</w:t>
      </w:r>
    </w:p>
    <w:p w14:paraId="0DFAFEF0" w14:textId="7CA91D06" w:rsidR="00CD3AD6" w:rsidRPr="005F38CD" w:rsidRDefault="0056771C" w:rsidP="0056771C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na</w:t>
      </w:r>
      <w:r w:rsidR="00CD3AD6" w:rsidRPr="005F38C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>podstawie</w:t>
      </w:r>
      <w:r w:rsidR="00CD3AD6" w:rsidRPr="005F38C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>Umowy</w:t>
      </w:r>
      <w:r w:rsidR="00CD3AD6" w:rsidRPr="005F38C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>Nr…………………</w:t>
      </w:r>
      <w:r w:rsidR="00CD3AD6" w:rsidRPr="005F38CD">
        <w:rPr>
          <w:rFonts w:asciiTheme="minorHAnsi" w:eastAsia="Times New Roman" w:hAnsiTheme="minorHAnsi" w:cstheme="minorHAnsi"/>
          <w:sz w:val="24"/>
          <w:szCs w:val="24"/>
        </w:rPr>
        <w:t>..zawartej pomiędzy……………………………</w:t>
      </w:r>
      <w:r w:rsidR="00942141">
        <w:rPr>
          <w:rFonts w:asciiTheme="minorHAnsi" w:eastAsia="Times New Roman" w:hAnsiTheme="minorHAnsi" w:cstheme="minorHAnsi"/>
          <w:sz w:val="24"/>
          <w:szCs w:val="24"/>
        </w:rPr>
        <w:t>……………</w:t>
      </w:r>
      <w:r w:rsidR="00CD3AD6" w:rsidRPr="005F38CD">
        <w:rPr>
          <w:rFonts w:asciiTheme="minorHAnsi" w:eastAsia="Times New Roman" w:hAnsiTheme="minorHAnsi" w:cstheme="minorHAnsi"/>
          <w:sz w:val="24"/>
          <w:szCs w:val="24"/>
        </w:rPr>
        <w:t>…</w:t>
      </w:r>
      <w:r w:rsidR="00942141">
        <w:rPr>
          <w:rFonts w:asciiTheme="minorHAnsi" w:eastAsia="Times New Roman" w:hAnsiTheme="minorHAnsi" w:cstheme="minorHAnsi"/>
          <w:sz w:val="24"/>
          <w:szCs w:val="24"/>
        </w:rPr>
        <w:t>…………</w:t>
      </w:r>
    </w:p>
    <w:p w14:paraId="6595807B" w14:textId="2AA7B0BF" w:rsidR="00CD3AD6" w:rsidRPr="005F38CD" w:rsidRDefault="00CD3AD6" w:rsidP="0056771C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40DAF721" w14:textId="77777777" w:rsidR="00CD3AD6" w:rsidRPr="005F38CD" w:rsidRDefault="00CD3AD6" w:rsidP="0056771C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E56FF0C" w14:textId="05915BF1" w:rsidR="00CD3AD6" w:rsidRPr="005F38CD" w:rsidRDefault="00CD3AD6" w:rsidP="00CD3AD6">
      <w:pPr>
        <w:pStyle w:val="Akapitzlist"/>
        <w:numPr>
          <w:ilvl w:val="0"/>
          <w:numId w:val="3"/>
        </w:numPr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Opis zadania</w:t>
      </w:r>
    </w:p>
    <w:p w14:paraId="316C8BB2" w14:textId="0F2BF980" w:rsidR="0068129F" w:rsidRPr="005F38CD" w:rsidRDefault="0068129F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250F6165" w14:textId="70F1E871" w:rsidR="00CD3AD6" w:rsidRPr="005F38CD" w:rsidRDefault="00CD3AD6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</w:t>
      </w:r>
      <w:r w:rsidR="005F38CD">
        <w:rPr>
          <w:rFonts w:asciiTheme="minorHAnsi" w:eastAsia="Times New Roman" w:hAnsiTheme="minorHAnsi" w:cstheme="minorHAnsi"/>
          <w:sz w:val="24"/>
          <w:szCs w:val="24"/>
        </w:rPr>
        <w:t>……………………………….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………………………………………………………...</w:t>
      </w:r>
    </w:p>
    <w:p w14:paraId="481BD243" w14:textId="6E5E342C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2F04620A" w14:textId="5631DC65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620B3FA8" w14:textId="1C33102B" w:rsidR="00CD3AD6" w:rsidRPr="005F38CD" w:rsidRDefault="00CD3AD6" w:rsidP="00CD3AD6">
      <w:pPr>
        <w:pStyle w:val="Akapitzlist"/>
        <w:numPr>
          <w:ilvl w:val="0"/>
          <w:numId w:val="3"/>
        </w:numPr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Sprawozdanie z wykonanych wydatków (zestawienie faktur)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294"/>
        <w:gridCol w:w="1294"/>
        <w:gridCol w:w="1428"/>
        <w:gridCol w:w="1295"/>
        <w:gridCol w:w="1295"/>
        <w:gridCol w:w="1295"/>
      </w:tblGrid>
      <w:tr w:rsidR="00CD3AD6" w:rsidRPr="005F38CD" w14:paraId="75A7B862" w14:textId="77777777" w:rsidTr="00CD3AD6">
        <w:tc>
          <w:tcPr>
            <w:tcW w:w="523" w:type="dxa"/>
          </w:tcPr>
          <w:p w14:paraId="7EAE7CC9" w14:textId="7EBB70A7" w:rsidR="00CD3AD6" w:rsidRPr="005F38CD" w:rsidRDefault="005F38CD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1294" w:type="dxa"/>
          </w:tcPr>
          <w:p w14:paraId="06F62A1A" w14:textId="4D482B4E" w:rsidR="00CD3AD6" w:rsidRPr="005F38CD" w:rsidRDefault="00CD3AD6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38CD">
              <w:rPr>
                <w:rFonts w:asciiTheme="minorHAnsi" w:eastAsia="Times New Roman" w:hAnsiTheme="minorHAnsi" w:cstheme="minorHAnsi"/>
                <w:sz w:val="24"/>
                <w:szCs w:val="24"/>
              </w:rPr>
              <w:t>Nr faktury</w:t>
            </w:r>
          </w:p>
        </w:tc>
        <w:tc>
          <w:tcPr>
            <w:tcW w:w="1294" w:type="dxa"/>
          </w:tcPr>
          <w:p w14:paraId="2CB9DD52" w14:textId="11521BFA" w:rsidR="00CD3AD6" w:rsidRPr="005F38CD" w:rsidRDefault="00362B4A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Nazwa towaru lub usługi</w:t>
            </w:r>
          </w:p>
        </w:tc>
        <w:tc>
          <w:tcPr>
            <w:tcW w:w="1295" w:type="dxa"/>
          </w:tcPr>
          <w:p w14:paraId="716C5D44" w14:textId="08199661" w:rsidR="00CD3AD6" w:rsidRPr="005F38CD" w:rsidRDefault="00CD3AD6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38CD">
              <w:rPr>
                <w:rFonts w:asciiTheme="minorHAnsi" w:eastAsia="Times New Roman" w:hAnsiTheme="minorHAnsi" w:cstheme="minorHAnsi"/>
                <w:sz w:val="24"/>
                <w:szCs w:val="24"/>
              </w:rPr>
              <w:t>Data wystawienia</w:t>
            </w:r>
          </w:p>
        </w:tc>
        <w:tc>
          <w:tcPr>
            <w:tcW w:w="1295" w:type="dxa"/>
          </w:tcPr>
          <w:p w14:paraId="6542E8AC" w14:textId="722FE028" w:rsidR="00CD3AD6" w:rsidRPr="005F38CD" w:rsidRDefault="00CD3AD6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38CD">
              <w:rPr>
                <w:rFonts w:asciiTheme="minorHAnsi" w:eastAsia="Times New Roman" w:hAnsiTheme="minorHAnsi" w:cstheme="minorHAnsi"/>
                <w:sz w:val="24"/>
                <w:szCs w:val="24"/>
              </w:rPr>
              <w:t>Data zapłaty</w:t>
            </w:r>
          </w:p>
        </w:tc>
        <w:tc>
          <w:tcPr>
            <w:tcW w:w="1295" w:type="dxa"/>
          </w:tcPr>
          <w:p w14:paraId="52E4E8C6" w14:textId="7DEBF313" w:rsidR="00CD3AD6" w:rsidRPr="005F38CD" w:rsidRDefault="005B1E20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38CD">
              <w:rPr>
                <w:rFonts w:asciiTheme="minorHAnsi" w:eastAsia="Times New Roman" w:hAnsiTheme="minorHAnsi" w:cstheme="minorHAnsi"/>
                <w:sz w:val="24"/>
                <w:szCs w:val="24"/>
              </w:rPr>
              <w:t>Kwota brutto</w:t>
            </w:r>
          </w:p>
        </w:tc>
        <w:tc>
          <w:tcPr>
            <w:tcW w:w="1295" w:type="dxa"/>
          </w:tcPr>
          <w:p w14:paraId="32C2C90D" w14:textId="6D09CA52" w:rsidR="00CD3AD6" w:rsidRPr="005F38CD" w:rsidRDefault="005B1E20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F38CD">
              <w:rPr>
                <w:rFonts w:asciiTheme="minorHAnsi" w:eastAsia="Times New Roman" w:hAnsiTheme="minorHAnsi" w:cstheme="minorHAnsi"/>
                <w:sz w:val="24"/>
                <w:szCs w:val="24"/>
              </w:rPr>
              <w:t>W tym środki z dotacji Gminy Czosnów</w:t>
            </w:r>
          </w:p>
        </w:tc>
      </w:tr>
      <w:tr w:rsidR="00CD3AD6" w:rsidRPr="005F38CD" w14:paraId="4CB2F43A" w14:textId="77777777" w:rsidTr="00CD3AD6">
        <w:tc>
          <w:tcPr>
            <w:tcW w:w="523" w:type="dxa"/>
          </w:tcPr>
          <w:p w14:paraId="3E597E70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A546BD4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3B94F06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7197D0F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7DF872A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550FA27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E995DDF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D3AD6" w:rsidRPr="005F38CD" w14:paraId="6C51BBDE" w14:textId="77777777" w:rsidTr="00CD3AD6">
        <w:tc>
          <w:tcPr>
            <w:tcW w:w="523" w:type="dxa"/>
          </w:tcPr>
          <w:p w14:paraId="0850221A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538E86F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339AB82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6759B7B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8DA7DE5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11CAD95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43BFC7A" w14:textId="77777777" w:rsidR="00CD3AD6" w:rsidRPr="005F38CD" w:rsidRDefault="00CD3AD6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F38CD" w:rsidRPr="005F38CD" w14:paraId="66CE8A2C" w14:textId="77777777" w:rsidTr="00CD3AD6">
        <w:tc>
          <w:tcPr>
            <w:tcW w:w="523" w:type="dxa"/>
          </w:tcPr>
          <w:p w14:paraId="20F0499A" w14:textId="77777777" w:rsidR="005F38CD" w:rsidRPr="005F38CD" w:rsidRDefault="005F38CD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D4452CA" w14:textId="77777777" w:rsidR="005F38CD" w:rsidRPr="005F38CD" w:rsidRDefault="005F38CD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128F1EB" w14:textId="77777777" w:rsidR="005F38CD" w:rsidRPr="005F38CD" w:rsidRDefault="005F38CD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AD57261" w14:textId="77777777" w:rsidR="005F38CD" w:rsidRPr="005F38CD" w:rsidRDefault="005F38CD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991BAF3" w14:textId="77777777" w:rsidR="005F38CD" w:rsidRPr="005F38CD" w:rsidRDefault="005F38CD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6BDB4BD" w14:textId="77777777" w:rsidR="005F38CD" w:rsidRPr="005F38CD" w:rsidRDefault="005F38CD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6CB7830" w14:textId="77777777" w:rsidR="005F38CD" w:rsidRPr="005F38CD" w:rsidRDefault="005F38CD" w:rsidP="00CD3AD6">
            <w:pPr>
              <w:pStyle w:val="Akapitzlist"/>
              <w:spacing w:line="0" w:lineRule="atLeast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E000DE5" w14:textId="77777777" w:rsidR="00CD3AD6" w:rsidRPr="005F38CD" w:rsidRDefault="00CD3AD6" w:rsidP="00CD3AD6">
      <w:pPr>
        <w:pStyle w:val="Akapitzlist"/>
        <w:spacing w:line="0" w:lineRule="atLeast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6C480682" w14:textId="222EA5D6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1315DB0F" w14:textId="7F306E4E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0004A8A4" w14:textId="4DC64A42" w:rsidR="005F38CD" w:rsidRPr="005F38CD" w:rsidRDefault="005F38CD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4B1BA609" w14:textId="7EBD89B9" w:rsidR="005F38CD" w:rsidRPr="005F38CD" w:rsidRDefault="005F38CD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485971F9" w14:textId="2A76295C" w:rsidR="005F38CD" w:rsidRPr="005F38CD" w:rsidRDefault="005F38CD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121D8857" w14:textId="454B0A97" w:rsidR="005F38CD" w:rsidRPr="005F38CD" w:rsidRDefault="005F38CD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Podpis i pieczęć Głównego Księgowego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ab/>
      </w:r>
      <w:r w:rsidRPr="005F38CD">
        <w:rPr>
          <w:rFonts w:asciiTheme="minorHAnsi" w:eastAsia="Times New Roman" w:hAnsiTheme="minorHAnsi" w:cstheme="minorHAnsi"/>
          <w:sz w:val="24"/>
          <w:szCs w:val="24"/>
        </w:rPr>
        <w:tab/>
      </w:r>
      <w:r w:rsidRPr="005F38CD">
        <w:rPr>
          <w:rFonts w:asciiTheme="minorHAnsi" w:eastAsia="Times New Roman" w:hAnsiTheme="minorHAnsi" w:cstheme="minorHAnsi"/>
          <w:sz w:val="24"/>
          <w:szCs w:val="24"/>
        </w:rPr>
        <w:tab/>
        <w:t>Podpis Dyrektora</w:t>
      </w:r>
    </w:p>
    <w:p w14:paraId="2DC0C2FC" w14:textId="57050C12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7ACF629" w14:textId="416C8B1D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C21BA10" w14:textId="34EBF28C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5AC4ACB7" w14:textId="4622C9BD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FA228A8" w14:textId="4AFE9C6F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24C41B47" w14:textId="12573B2D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785F2A8" w14:textId="28BAF18C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26D14B86" w14:textId="464B07FB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477DF9C8" w14:textId="46E44014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D7B119D" w14:textId="355F7F6A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2BA7D502" w14:textId="60A37CD9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5B77C557" w14:textId="77777777" w:rsidR="000F7311" w:rsidRPr="005F38CD" w:rsidRDefault="000F7311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BD07C30" w14:textId="4CC60EA1" w:rsidR="0068129F" w:rsidRDefault="0068129F" w:rsidP="0068129F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lastRenderedPageBreak/>
        <w:t>Uzasadnienie:</w:t>
      </w:r>
    </w:p>
    <w:p w14:paraId="652C0576" w14:textId="77777777" w:rsidR="00416A75" w:rsidRPr="005F38CD" w:rsidRDefault="00416A75" w:rsidP="0068129F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209FBDE0" w14:textId="58D2B73D" w:rsidR="00EA56A4" w:rsidRPr="005F38CD" w:rsidRDefault="00EA56A4" w:rsidP="00AA753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Jednostki samorządu terytorialnego organizują działalność kulturalną poprzez instytucje kultury, dla których prowadzenie takiej działalności jest podstawowym</w:t>
      </w:r>
      <w:r w:rsidR="00E248F3" w:rsidRPr="005F38CD">
        <w:rPr>
          <w:rFonts w:asciiTheme="minorHAnsi" w:eastAsia="Times New Roman" w:hAnsiTheme="minorHAnsi" w:cstheme="minorHAnsi"/>
          <w:sz w:val="24"/>
          <w:szCs w:val="24"/>
        </w:rPr>
        <w:t xml:space="preserve"> celem statutowym.</w:t>
      </w:r>
    </w:p>
    <w:p w14:paraId="5363FCA2" w14:textId="04247824" w:rsidR="0068129F" w:rsidRPr="005F38CD" w:rsidRDefault="0068129F" w:rsidP="00AA753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Natomiast w myśl art. 12 ustawy z dnia 25 października 1991 roku o organizowaniu i prowadzeniu działalności kulturalnej</w:t>
      </w:r>
      <w:r w:rsidR="00E248F3" w:rsidRPr="005F38CD">
        <w:rPr>
          <w:rFonts w:asciiTheme="minorHAnsi" w:eastAsia="Times New Roman" w:hAnsiTheme="minorHAnsi" w:cstheme="minorHAnsi"/>
          <w:sz w:val="24"/>
          <w:szCs w:val="24"/>
        </w:rPr>
        <w:t xml:space="preserve"> organizator zapewnia instytucji kultury środki niezbędne do rozpoczęcia i prowadzenia działalności kulturalnej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 xml:space="preserve"> oraz utrzymania obiektu, w którym ta działalność jest prowadzona. Środki finansowe zgodnie z art. 28 ust. 3 pkt 1 cytowanej wyżej ustawy organizator przekazuje w formie dotacji podmiotowej na dofinansowanie </w:t>
      </w:r>
      <w:r w:rsidR="00EA56A4" w:rsidRPr="005F38CD">
        <w:rPr>
          <w:rFonts w:asciiTheme="minorHAnsi" w:eastAsia="Times New Roman" w:hAnsiTheme="minorHAnsi" w:cstheme="minorHAnsi"/>
          <w:sz w:val="24"/>
          <w:szCs w:val="24"/>
        </w:rPr>
        <w:t xml:space="preserve">działalności 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>bieżącej w zakresie</w:t>
      </w:r>
      <w:r w:rsidR="00EA56A4" w:rsidRPr="005F38CD">
        <w:rPr>
          <w:rFonts w:asciiTheme="minorHAnsi" w:eastAsia="Times New Roman" w:hAnsiTheme="minorHAnsi" w:cstheme="minorHAnsi"/>
          <w:sz w:val="24"/>
          <w:szCs w:val="24"/>
        </w:rPr>
        <w:t xml:space="preserve"> realizowanych zadań statutowych, w tym na utrzymanie i remonty obiektów.</w:t>
      </w:r>
    </w:p>
    <w:p w14:paraId="6A6F08AF" w14:textId="4A3F89AE" w:rsidR="00EA56A4" w:rsidRPr="005F38CD" w:rsidRDefault="00EA56A4" w:rsidP="00AA753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F38CD">
        <w:rPr>
          <w:rFonts w:asciiTheme="minorHAnsi" w:eastAsia="Times New Roman" w:hAnsiTheme="minorHAnsi" w:cstheme="minorHAnsi"/>
          <w:sz w:val="24"/>
          <w:szCs w:val="24"/>
        </w:rPr>
        <w:t>Dotacja w myśl art. 126</w:t>
      </w:r>
      <w:r w:rsidR="00AA7539" w:rsidRPr="005F38CD">
        <w:rPr>
          <w:rFonts w:asciiTheme="minorHAnsi" w:eastAsia="Times New Roman" w:hAnsiTheme="minorHAnsi" w:cstheme="minorHAnsi"/>
          <w:sz w:val="24"/>
          <w:szCs w:val="24"/>
        </w:rPr>
        <w:t xml:space="preserve"> i 247</w:t>
      </w:r>
      <w:r w:rsidRPr="005F38CD">
        <w:rPr>
          <w:rFonts w:asciiTheme="minorHAnsi" w:eastAsia="Times New Roman" w:hAnsiTheme="minorHAnsi" w:cstheme="minorHAnsi"/>
          <w:sz w:val="24"/>
          <w:szCs w:val="24"/>
        </w:rPr>
        <w:t xml:space="preserve"> ustawy o finansach publicznych podlega szczególnym zasadom rozliczenia. Celem podjęcia niniejszego zarządzenia jest konieczność precyzyjnego określenia sposobu przekazywania i rozliczania dotacji podmiotowej</w:t>
      </w:r>
      <w:r w:rsidR="00AA7539" w:rsidRPr="005F38CD">
        <w:rPr>
          <w:rFonts w:asciiTheme="minorHAnsi" w:eastAsia="Times New Roman" w:hAnsiTheme="minorHAnsi" w:cstheme="minorHAnsi"/>
          <w:sz w:val="24"/>
          <w:szCs w:val="24"/>
        </w:rPr>
        <w:t xml:space="preserve"> i celowej.</w:t>
      </w:r>
    </w:p>
    <w:p w14:paraId="6D8C29F6" w14:textId="2F73CECC" w:rsidR="0068129F" w:rsidRPr="005F38CD" w:rsidRDefault="0068129F" w:rsidP="00AA753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68129F" w:rsidRPr="005F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16978"/>
    <w:multiLevelType w:val="hybridMultilevel"/>
    <w:tmpl w:val="A9E8B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C74"/>
    <w:multiLevelType w:val="hybridMultilevel"/>
    <w:tmpl w:val="D6564C56"/>
    <w:lvl w:ilvl="0" w:tplc="E984F3A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6DA0724C"/>
    <w:multiLevelType w:val="hybridMultilevel"/>
    <w:tmpl w:val="E6CE0BF0"/>
    <w:lvl w:ilvl="0" w:tplc="0415000F">
      <w:start w:val="1"/>
      <w:numFmt w:val="decimal"/>
      <w:lvlText w:val="%1.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num w:numId="1" w16cid:durableId="389616513">
    <w:abstractNumId w:val="1"/>
  </w:num>
  <w:num w:numId="2" w16cid:durableId="1604608880">
    <w:abstractNumId w:val="2"/>
  </w:num>
  <w:num w:numId="3" w16cid:durableId="44612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1F"/>
    <w:rsid w:val="000C1D8F"/>
    <w:rsid w:val="000D734B"/>
    <w:rsid w:val="000F7311"/>
    <w:rsid w:val="001E230C"/>
    <w:rsid w:val="00362B4A"/>
    <w:rsid w:val="00416A75"/>
    <w:rsid w:val="00431348"/>
    <w:rsid w:val="0056771C"/>
    <w:rsid w:val="00585BA8"/>
    <w:rsid w:val="005B1E20"/>
    <w:rsid w:val="005F38CD"/>
    <w:rsid w:val="00614C01"/>
    <w:rsid w:val="0068129F"/>
    <w:rsid w:val="008934D3"/>
    <w:rsid w:val="00901DFD"/>
    <w:rsid w:val="00942141"/>
    <w:rsid w:val="0094741F"/>
    <w:rsid w:val="00AA7539"/>
    <w:rsid w:val="00AC03AB"/>
    <w:rsid w:val="00CB094E"/>
    <w:rsid w:val="00CD3AD6"/>
    <w:rsid w:val="00DE2DBB"/>
    <w:rsid w:val="00E248F3"/>
    <w:rsid w:val="00E32D85"/>
    <w:rsid w:val="00EA56A4"/>
    <w:rsid w:val="00F424DB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3033"/>
  <w15:chartTrackingRefBased/>
  <w15:docId w15:val="{6C1BDB81-7CE4-4BC2-A973-36A73381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1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41F"/>
    <w:pPr>
      <w:ind w:left="720"/>
      <w:contextualSpacing/>
    </w:pPr>
  </w:style>
  <w:style w:type="table" w:styleId="Tabela-Siatka">
    <w:name w:val="Table Grid"/>
    <w:basedOn w:val="Standardowy"/>
    <w:uiPriority w:val="39"/>
    <w:rsid w:val="0094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14</cp:revision>
  <dcterms:created xsi:type="dcterms:W3CDTF">2022-03-31T13:07:00Z</dcterms:created>
  <dcterms:modified xsi:type="dcterms:W3CDTF">2022-05-17T08:28:00Z</dcterms:modified>
</cp:coreProperties>
</file>