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2B26" w14:textId="4AB06D1E" w:rsidR="00260B2E" w:rsidRPr="00195586" w:rsidRDefault="00260B2E" w:rsidP="006E0BFE">
      <w:pPr>
        <w:autoSpaceDE w:val="0"/>
        <w:ind w:left="5387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ab/>
        <w:t xml:space="preserve">     Czosnów, dnia </w:t>
      </w:r>
      <w:r w:rsidR="00732B05">
        <w:rPr>
          <w:color w:val="auto"/>
          <w:sz w:val="24"/>
          <w:szCs w:val="24"/>
        </w:rPr>
        <w:t>1</w:t>
      </w:r>
      <w:r w:rsidR="000B46D1">
        <w:rPr>
          <w:color w:val="auto"/>
          <w:sz w:val="24"/>
          <w:szCs w:val="24"/>
        </w:rPr>
        <w:t>3</w:t>
      </w:r>
      <w:r w:rsidR="00732B05">
        <w:rPr>
          <w:color w:val="auto"/>
          <w:sz w:val="24"/>
          <w:szCs w:val="24"/>
        </w:rPr>
        <w:t>.05.2025</w:t>
      </w:r>
      <w:r w:rsidRPr="00195586">
        <w:rPr>
          <w:color w:val="auto"/>
          <w:sz w:val="24"/>
          <w:szCs w:val="24"/>
        </w:rPr>
        <w:t>r.</w:t>
      </w:r>
    </w:p>
    <w:p w14:paraId="7BE60ADF" w14:textId="77777777" w:rsidR="00260B2E" w:rsidRPr="00195586" w:rsidRDefault="00260B2E" w:rsidP="006E0BFE">
      <w:pPr>
        <w:autoSpaceDE w:val="0"/>
        <w:rPr>
          <w:color w:val="auto"/>
          <w:sz w:val="24"/>
          <w:szCs w:val="24"/>
        </w:rPr>
      </w:pPr>
    </w:p>
    <w:p w14:paraId="433C0473" w14:textId="77777777" w:rsidR="00260B2E" w:rsidRPr="00195586" w:rsidRDefault="00260B2E" w:rsidP="006E0BFE">
      <w:pPr>
        <w:autoSpaceDE w:val="0"/>
        <w:rPr>
          <w:b/>
          <w:bCs/>
          <w:color w:val="auto"/>
          <w:sz w:val="24"/>
          <w:szCs w:val="24"/>
        </w:rPr>
      </w:pPr>
    </w:p>
    <w:p w14:paraId="708377EE" w14:textId="77777777" w:rsidR="00260B2E" w:rsidRPr="00195586" w:rsidRDefault="00260B2E" w:rsidP="00195586">
      <w:pPr>
        <w:autoSpaceDE w:val="0"/>
        <w:spacing w:line="360" w:lineRule="auto"/>
        <w:jc w:val="center"/>
        <w:rPr>
          <w:bCs/>
          <w:color w:val="auto"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ZAPROSZENIE</w:t>
      </w:r>
    </w:p>
    <w:p w14:paraId="7E9CE296" w14:textId="77777777" w:rsidR="00260B2E" w:rsidRPr="00195586" w:rsidRDefault="00260B2E" w:rsidP="00195586">
      <w:pPr>
        <w:autoSpaceDE w:val="0"/>
        <w:spacing w:line="360" w:lineRule="auto"/>
        <w:jc w:val="center"/>
        <w:rPr>
          <w:bCs/>
          <w:color w:val="auto"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DO SKŁADANIA OFERTY CENOWEJ</w:t>
      </w:r>
    </w:p>
    <w:p w14:paraId="63ADA1E1" w14:textId="7A65BD69" w:rsidR="009F3D92" w:rsidRPr="008A0E21" w:rsidRDefault="009F3D92" w:rsidP="00195586">
      <w:pPr>
        <w:autoSpaceDE w:val="0"/>
        <w:spacing w:line="360" w:lineRule="auto"/>
        <w:jc w:val="both"/>
        <w:rPr>
          <w:bCs/>
          <w:color w:val="auto"/>
          <w:sz w:val="24"/>
          <w:szCs w:val="24"/>
        </w:rPr>
      </w:pPr>
      <w:r w:rsidRPr="008A0E21">
        <w:rPr>
          <w:bCs/>
          <w:color w:val="auto"/>
          <w:sz w:val="24"/>
          <w:szCs w:val="24"/>
        </w:rPr>
        <w:t xml:space="preserve">Zgodnie z art. 2 ust. 1 pkt 1 ustawy z dnia 11 września 2019 r. - Prawo zamówień publicznych </w:t>
      </w:r>
      <w:r w:rsidR="008A0E21" w:rsidRPr="008A0E21">
        <w:rPr>
          <w:sz w:val="24"/>
          <w:szCs w:val="24"/>
        </w:rPr>
        <w:t>(Dz. U. z 202</w:t>
      </w:r>
      <w:r w:rsidR="00B82A8F">
        <w:rPr>
          <w:sz w:val="24"/>
          <w:szCs w:val="24"/>
        </w:rPr>
        <w:t>4</w:t>
      </w:r>
      <w:r w:rsidR="008A0E21" w:rsidRPr="008A0E21">
        <w:rPr>
          <w:sz w:val="24"/>
          <w:szCs w:val="24"/>
        </w:rPr>
        <w:t xml:space="preserve"> r. poz. 1</w:t>
      </w:r>
      <w:r w:rsidR="00B82A8F">
        <w:rPr>
          <w:sz w:val="24"/>
          <w:szCs w:val="24"/>
        </w:rPr>
        <w:t>320</w:t>
      </w:r>
      <w:r w:rsidR="008A0E21" w:rsidRPr="008A0E21">
        <w:rPr>
          <w:sz w:val="24"/>
          <w:szCs w:val="24"/>
        </w:rPr>
        <w:t xml:space="preserve"> ze zm.)</w:t>
      </w:r>
      <w:r w:rsidRPr="008A0E21">
        <w:rPr>
          <w:bCs/>
          <w:color w:val="auto"/>
          <w:sz w:val="24"/>
          <w:szCs w:val="24"/>
        </w:rPr>
        <w:t xml:space="preserve"> przepisy ustawy stosuje się do udzielania zamówień klasycznych oraz organizowania konkursów, których wartość jest równa lub przekracza kwotę 130 000 złotych. W związku z tym niniejsze zapytanie ofertowe przeprowadza się bez stosowania przepisów w/w ustawy,</w:t>
      </w:r>
    </w:p>
    <w:p w14:paraId="17282BA7" w14:textId="77777777" w:rsidR="00260B2E" w:rsidRPr="00195586" w:rsidRDefault="00260B2E" w:rsidP="00195586">
      <w:pPr>
        <w:autoSpaceDE w:val="0"/>
        <w:spacing w:line="360" w:lineRule="auto"/>
        <w:jc w:val="both"/>
        <w:rPr>
          <w:bCs/>
          <w:color w:val="auto"/>
          <w:sz w:val="24"/>
          <w:szCs w:val="24"/>
        </w:rPr>
      </w:pPr>
    </w:p>
    <w:p w14:paraId="249F9432" w14:textId="550627BA" w:rsidR="004E78F2" w:rsidRPr="004E78F2" w:rsidRDefault="00260B2E" w:rsidP="004E78F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auto"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Gmina Czosnów ogłasza post</w:t>
      </w:r>
      <w:r w:rsidRPr="00195586">
        <w:rPr>
          <w:color w:val="auto"/>
          <w:sz w:val="24"/>
          <w:szCs w:val="24"/>
        </w:rPr>
        <w:t>ę</w:t>
      </w:r>
      <w:r w:rsidRPr="00195586">
        <w:rPr>
          <w:bCs/>
          <w:color w:val="auto"/>
          <w:sz w:val="24"/>
          <w:szCs w:val="24"/>
        </w:rPr>
        <w:t>powanie w formie zaproszenia do składania ofert na</w:t>
      </w:r>
      <w:r w:rsidR="00732B05">
        <w:rPr>
          <w:bCs/>
          <w:color w:val="auto"/>
          <w:sz w:val="24"/>
          <w:szCs w:val="24"/>
        </w:rPr>
        <w:t xml:space="preserve"> </w:t>
      </w:r>
      <w:r w:rsidR="000B46D1">
        <w:rPr>
          <w:bCs/>
          <w:color w:val="auto"/>
          <w:sz w:val="24"/>
          <w:szCs w:val="24"/>
        </w:rPr>
        <w:t>o</w:t>
      </w:r>
      <w:r w:rsidR="000B46D1" w:rsidRPr="000B46D1">
        <w:rPr>
          <w:bCs/>
          <w:color w:val="auto"/>
          <w:sz w:val="24"/>
          <w:szCs w:val="24"/>
        </w:rPr>
        <w:t xml:space="preserve">pracowanie dokumentacji projektowej budowy świetlicy wiejskiej w miejscowości Izabelin-Dziekanówek, </w:t>
      </w:r>
      <w:r w:rsidR="000B46D1">
        <w:rPr>
          <w:bCs/>
          <w:color w:val="auto"/>
          <w:sz w:val="24"/>
          <w:szCs w:val="24"/>
        </w:rPr>
        <w:t>G</w:t>
      </w:r>
      <w:r w:rsidR="000B46D1" w:rsidRPr="000B46D1">
        <w:rPr>
          <w:bCs/>
          <w:color w:val="auto"/>
          <w:sz w:val="24"/>
          <w:szCs w:val="24"/>
        </w:rPr>
        <w:t>mina Czosnów</w:t>
      </w:r>
      <w:r w:rsidR="000B46D1">
        <w:rPr>
          <w:bCs/>
          <w:color w:val="auto"/>
          <w:sz w:val="24"/>
          <w:szCs w:val="24"/>
        </w:rPr>
        <w:t>.</w:t>
      </w:r>
      <w:r w:rsidR="00732B05">
        <w:rPr>
          <w:bCs/>
          <w:color w:val="auto"/>
          <w:sz w:val="24"/>
          <w:szCs w:val="24"/>
        </w:rPr>
        <w:t xml:space="preserve"> </w:t>
      </w:r>
    </w:p>
    <w:p w14:paraId="1181BF2B" w14:textId="356B3E8D" w:rsidR="004F17EA" w:rsidRDefault="004F17EA" w:rsidP="003A5AC3">
      <w:pPr>
        <w:pStyle w:val="Akapitzlist"/>
        <w:autoSpaceDE w:val="0"/>
        <w:spacing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5708442D" w14:textId="33AC1BD5" w:rsidR="000B46D1" w:rsidRDefault="00617A87" w:rsidP="002A640D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Opis przedmiotu zamówienia.</w:t>
      </w:r>
    </w:p>
    <w:p w14:paraId="7CE404D7" w14:textId="47F40411" w:rsidR="00617A87" w:rsidRPr="00617A87" w:rsidRDefault="00617A87" w:rsidP="00617A87">
      <w:pPr>
        <w:pStyle w:val="Akapitzlist"/>
        <w:autoSpaceDE w:val="0"/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Przedmiotem zamówienia jest wykonanie pełno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7A87">
        <w:rPr>
          <w:rFonts w:ascii="Times New Roman" w:hAnsi="Times New Roman" w:cs="Times New Roman"/>
          <w:bCs/>
          <w:sz w:val="24"/>
          <w:szCs w:val="24"/>
        </w:rPr>
        <w:t>branżowej dokumentacji projektowej budowy świetlicy wiejskiej wraz z uzyskaniem decyzji o pozwoleniu na budowę i niezbędnych uzgodnień oraz opracowań towarzyszących.</w:t>
      </w:r>
    </w:p>
    <w:p w14:paraId="529AA02B" w14:textId="3EDF750E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617A87">
        <w:rPr>
          <w:rFonts w:ascii="Times New Roman" w:hAnsi="Times New Roman" w:cs="Times New Roman"/>
          <w:b/>
          <w:sz w:val="24"/>
          <w:szCs w:val="24"/>
        </w:rPr>
        <w:t xml:space="preserve"> Lokalizacja inwestycji</w:t>
      </w:r>
    </w:p>
    <w:p w14:paraId="10FF7966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• Miejscowość: Izabelin-Dziekanówek</w:t>
      </w:r>
    </w:p>
    <w:p w14:paraId="33E1077C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• Gmina: Czosnów</w:t>
      </w:r>
    </w:p>
    <w:p w14:paraId="5AE8FA2F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• Działka ewidencyjna: nr 4/21</w:t>
      </w:r>
    </w:p>
    <w:p w14:paraId="36D2CA9F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• Obręb: 0015</w:t>
      </w:r>
    </w:p>
    <w:p w14:paraId="4FB3FEAB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• Identyfikator działki: 141402_2.0015.4/21</w:t>
      </w:r>
    </w:p>
    <w:p w14:paraId="473DB5D8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• Powierzchnia działki: ok. 0,0999 ha</w:t>
      </w:r>
    </w:p>
    <w:p w14:paraId="25760380" w14:textId="34E04783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617A87">
        <w:rPr>
          <w:rFonts w:ascii="Times New Roman" w:hAnsi="Times New Roman" w:cs="Times New Roman"/>
          <w:b/>
          <w:sz w:val="24"/>
          <w:szCs w:val="24"/>
        </w:rPr>
        <w:t>Zakres zamówienia obejmuje:</w:t>
      </w:r>
    </w:p>
    <w:p w14:paraId="3B710BC9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1. Koncepcję architektoniczną, zawierającą:</w:t>
      </w:r>
    </w:p>
    <w:p w14:paraId="7ADDE007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- Koncepcję zagospodarowania terenu (PZT)</w:t>
      </w:r>
    </w:p>
    <w:p w14:paraId="2CE86DB9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- Koncepcję elewacji</w:t>
      </w:r>
    </w:p>
    <w:p w14:paraId="6BC60B60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- Koncepcję rzutu kondygnacji</w:t>
      </w:r>
    </w:p>
    <w:p w14:paraId="0BF9A61F" w14:textId="4F3C519B" w:rsidR="00617A87" w:rsidRPr="00617A87" w:rsidRDefault="00617A87" w:rsidP="00617A87">
      <w:pPr>
        <w:pStyle w:val="Akapitzlist"/>
        <w:autoSpaceDE w:val="0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A87">
        <w:rPr>
          <w:rFonts w:ascii="Times New Roman" w:hAnsi="Times New Roman" w:cs="Times New Roman"/>
          <w:b/>
          <w:sz w:val="24"/>
          <w:szCs w:val="24"/>
        </w:rPr>
        <w:t>Należy wykonać następującą d</w:t>
      </w:r>
      <w:r w:rsidRPr="00617A87">
        <w:rPr>
          <w:rFonts w:ascii="Times New Roman" w:hAnsi="Times New Roman" w:cs="Times New Roman"/>
          <w:b/>
          <w:sz w:val="24"/>
          <w:szCs w:val="24"/>
        </w:rPr>
        <w:t>okumentację projektową do pozwolenia na budowę, w tym:</w:t>
      </w:r>
    </w:p>
    <w:p w14:paraId="03669F2C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- Projekt zagospodarowania terenu (PZT)</w:t>
      </w:r>
    </w:p>
    <w:p w14:paraId="12F51F66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- Projekt architektoniczno-budowlany (PAB)</w:t>
      </w:r>
    </w:p>
    <w:p w14:paraId="60C2394F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lastRenderedPageBreak/>
        <w:t>- Projekt techniczny</w:t>
      </w:r>
    </w:p>
    <w:p w14:paraId="161D80D1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- Projekty branżowe (instalacji elektrycznej, wod.-kan., gazowej, ogrzewania)</w:t>
      </w:r>
    </w:p>
    <w:p w14:paraId="04E381BC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- Projekty przyłączy: wodociągowej, kanalizacyjnej, elektroenergetycznej oraz gazowej</w:t>
      </w:r>
    </w:p>
    <w:p w14:paraId="26F4B86E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- Projekt wykonania miejsc postojowych</w:t>
      </w:r>
    </w:p>
    <w:p w14:paraId="1554111B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- Inne wymagane opracowania (mapa, opinie, uzgodnienia itp.)</w:t>
      </w:r>
    </w:p>
    <w:p w14:paraId="6C576FB4" w14:textId="142BD412" w:rsidR="00617A87" w:rsidRPr="00A36FEC" w:rsidRDefault="00617A87" w:rsidP="00617A87">
      <w:pPr>
        <w:pStyle w:val="Akapitzlist"/>
        <w:autoSpaceDE w:val="0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EC">
        <w:rPr>
          <w:rFonts w:ascii="Times New Roman" w:hAnsi="Times New Roman" w:cs="Times New Roman"/>
          <w:b/>
          <w:sz w:val="24"/>
          <w:szCs w:val="24"/>
        </w:rPr>
        <w:t>Wykonawca zobowiązany jest do</w:t>
      </w:r>
      <w:r w:rsidRPr="00A36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EC">
        <w:rPr>
          <w:rFonts w:ascii="Times New Roman" w:hAnsi="Times New Roman" w:cs="Times New Roman"/>
          <w:b/>
          <w:sz w:val="24"/>
          <w:szCs w:val="24"/>
        </w:rPr>
        <w:t>u</w:t>
      </w:r>
      <w:r w:rsidRPr="00A36FEC">
        <w:rPr>
          <w:rFonts w:ascii="Times New Roman" w:hAnsi="Times New Roman" w:cs="Times New Roman"/>
          <w:b/>
          <w:sz w:val="24"/>
          <w:szCs w:val="24"/>
        </w:rPr>
        <w:t>zyskani</w:t>
      </w:r>
      <w:r w:rsidRPr="00A36FEC">
        <w:rPr>
          <w:rFonts w:ascii="Times New Roman" w:hAnsi="Times New Roman" w:cs="Times New Roman"/>
          <w:b/>
          <w:sz w:val="24"/>
          <w:szCs w:val="24"/>
        </w:rPr>
        <w:t>a</w:t>
      </w:r>
      <w:r w:rsidRPr="00A36FEC">
        <w:rPr>
          <w:rFonts w:ascii="Times New Roman" w:hAnsi="Times New Roman" w:cs="Times New Roman"/>
          <w:b/>
          <w:sz w:val="24"/>
          <w:szCs w:val="24"/>
        </w:rPr>
        <w:t xml:space="preserve"> wszystkich wymaganych decyzji i uzgodnień, w tym:</w:t>
      </w:r>
    </w:p>
    <w:p w14:paraId="71654AF1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- Decyzji o pozwoleniu na budowę</w:t>
      </w:r>
    </w:p>
    <w:p w14:paraId="55F8F7CF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- Warunków technicznych i zgód gestorów sieci</w:t>
      </w:r>
    </w:p>
    <w:p w14:paraId="4B47AE91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- Innych pozwoleń niezbędnych do realizacji inwestycji</w:t>
      </w:r>
    </w:p>
    <w:p w14:paraId="1800DFDF" w14:textId="7D786225" w:rsidR="00617A87" w:rsidRPr="00A36FEC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A36FEC">
        <w:rPr>
          <w:rFonts w:ascii="Times New Roman" w:hAnsi="Times New Roman" w:cs="Times New Roman"/>
          <w:b/>
          <w:sz w:val="24"/>
          <w:szCs w:val="24"/>
        </w:rPr>
        <w:t>Wymagania</w:t>
      </w:r>
      <w:r w:rsidRPr="00A36FEC">
        <w:rPr>
          <w:rFonts w:ascii="Times New Roman" w:hAnsi="Times New Roman" w:cs="Times New Roman"/>
          <w:b/>
          <w:sz w:val="24"/>
          <w:szCs w:val="24"/>
        </w:rPr>
        <w:t xml:space="preserve"> Zamawiającego</w:t>
      </w:r>
      <w:r w:rsidRPr="00A36FEC">
        <w:rPr>
          <w:rFonts w:ascii="Times New Roman" w:hAnsi="Times New Roman" w:cs="Times New Roman"/>
          <w:b/>
          <w:sz w:val="24"/>
          <w:szCs w:val="24"/>
        </w:rPr>
        <w:t xml:space="preserve"> dotyczące</w:t>
      </w:r>
      <w:r w:rsidRPr="00A36FEC">
        <w:rPr>
          <w:rFonts w:ascii="Times New Roman" w:hAnsi="Times New Roman" w:cs="Times New Roman"/>
          <w:b/>
          <w:sz w:val="24"/>
          <w:szCs w:val="24"/>
        </w:rPr>
        <w:t xml:space="preserve"> projektowanego</w:t>
      </w:r>
      <w:r w:rsidRPr="00A36FEC">
        <w:rPr>
          <w:rFonts w:ascii="Times New Roman" w:hAnsi="Times New Roman" w:cs="Times New Roman"/>
          <w:b/>
          <w:sz w:val="24"/>
          <w:szCs w:val="24"/>
        </w:rPr>
        <w:t xml:space="preserve"> obiektu</w:t>
      </w:r>
      <w:r w:rsidRPr="00A36FEC">
        <w:rPr>
          <w:rFonts w:ascii="Times New Roman" w:hAnsi="Times New Roman" w:cs="Times New Roman"/>
          <w:b/>
          <w:sz w:val="24"/>
          <w:szCs w:val="24"/>
        </w:rPr>
        <w:t>:</w:t>
      </w:r>
    </w:p>
    <w:p w14:paraId="749936C4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- Budynek parterowy z poddaszem użytkowym (magazyn)</w:t>
      </w:r>
    </w:p>
    <w:p w14:paraId="34D6E55B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- Technologia tradycyjna (murowana)</w:t>
      </w:r>
    </w:p>
    <w:p w14:paraId="33299A1E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- Powierzchnia zabudowy: ok. 100 m²</w:t>
      </w:r>
    </w:p>
    <w:p w14:paraId="5E0A445E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- Lokalizacja: istniejący utwardzony plac</w:t>
      </w:r>
    </w:p>
    <w:p w14:paraId="4AEDB153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- Zachowanie istniejącego boiska w południowej części działki</w:t>
      </w:r>
    </w:p>
    <w:p w14:paraId="1BB89B91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- Uwzględnienie miejsc postojowych</w:t>
      </w:r>
    </w:p>
    <w:p w14:paraId="1434B80F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- Ogrzewanie: gazowe</w:t>
      </w:r>
    </w:p>
    <w:p w14:paraId="4585DBA2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- Przeznaczenie: funkcje społeczne, edukacyjne i kulturalne</w:t>
      </w:r>
    </w:p>
    <w:p w14:paraId="3B47BAEE" w14:textId="56D92FCF" w:rsidR="00617A87" w:rsidRPr="00A36FEC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A36FEC">
        <w:rPr>
          <w:rFonts w:ascii="Times New Roman" w:hAnsi="Times New Roman" w:cs="Times New Roman"/>
          <w:b/>
          <w:sz w:val="24"/>
          <w:szCs w:val="24"/>
        </w:rPr>
        <w:t>Wymagania formalne</w:t>
      </w:r>
      <w:r w:rsidRPr="00A36FEC">
        <w:rPr>
          <w:rFonts w:ascii="Times New Roman" w:hAnsi="Times New Roman" w:cs="Times New Roman"/>
          <w:b/>
          <w:sz w:val="24"/>
          <w:szCs w:val="24"/>
        </w:rPr>
        <w:t xml:space="preserve"> wykonywanej dokumentacji projektowej:</w:t>
      </w:r>
    </w:p>
    <w:p w14:paraId="49DB1793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>- Zgodność z obowiązującymi przepisami (Prawo budowlane, rozporządzenia, warunki techniczne)</w:t>
      </w:r>
    </w:p>
    <w:p w14:paraId="75243771" w14:textId="5FCEC9C9" w:rsidR="00617A87" w:rsidRPr="00A36FEC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A36FEC">
        <w:rPr>
          <w:rFonts w:ascii="Times New Roman" w:hAnsi="Times New Roman" w:cs="Times New Roman"/>
          <w:b/>
          <w:sz w:val="24"/>
          <w:szCs w:val="24"/>
        </w:rPr>
        <w:t>Przekazanie dokumentacji</w:t>
      </w:r>
      <w:r w:rsidRPr="00A36FEC">
        <w:rPr>
          <w:rFonts w:ascii="Times New Roman" w:hAnsi="Times New Roman" w:cs="Times New Roman"/>
          <w:b/>
          <w:sz w:val="24"/>
          <w:szCs w:val="24"/>
        </w:rPr>
        <w:t xml:space="preserve"> w następującej formie</w:t>
      </w:r>
      <w:r w:rsidRPr="00A36FEC">
        <w:rPr>
          <w:rFonts w:ascii="Times New Roman" w:hAnsi="Times New Roman" w:cs="Times New Roman"/>
          <w:b/>
          <w:sz w:val="24"/>
          <w:szCs w:val="24"/>
        </w:rPr>
        <w:t>:</w:t>
      </w:r>
    </w:p>
    <w:p w14:paraId="096FF07A" w14:textId="77777777" w:rsidR="00617A87" w:rsidRP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 xml:space="preserve">  • Wersja papierowa: 4 egz. projektu budowlanego + 2 egz. projektu technicznego</w:t>
      </w:r>
    </w:p>
    <w:p w14:paraId="630C4387" w14:textId="266926B4" w:rsidR="00617A87" w:rsidRDefault="00617A87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17A87">
        <w:rPr>
          <w:rFonts w:ascii="Times New Roman" w:hAnsi="Times New Roman" w:cs="Times New Roman"/>
          <w:bCs/>
          <w:sz w:val="24"/>
          <w:szCs w:val="24"/>
        </w:rPr>
        <w:t xml:space="preserve">  • Wersja elektroniczna: PDF + pliki edytowalne</w:t>
      </w:r>
    </w:p>
    <w:p w14:paraId="73C87FBF" w14:textId="77777777" w:rsidR="00A36FEC" w:rsidRDefault="00A36FEC" w:rsidP="00617A87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041CCBC4" w14:textId="50659B69" w:rsidR="00260B2E" w:rsidRPr="00A36FEC" w:rsidRDefault="000B46D1" w:rsidP="000B46D1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A36FEC">
        <w:rPr>
          <w:rFonts w:ascii="Times New Roman" w:hAnsi="Times New Roman" w:cs="Times New Roman"/>
          <w:bCs/>
          <w:sz w:val="24"/>
          <w:szCs w:val="24"/>
        </w:rPr>
        <w:t>Termin Wykonania</w:t>
      </w:r>
      <w:r w:rsidR="00260B2E" w:rsidRPr="00A36FEC">
        <w:rPr>
          <w:rFonts w:ascii="Times New Roman" w:hAnsi="Times New Roman" w:cs="Times New Roman"/>
          <w:bCs/>
          <w:sz w:val="24"/>
          <w:szCs w:val="24"/>
        </w:rPr>
        <w:t xml:space="preserve"> przedmiotowego zamówienia:</w:t>
      </w:r>
    </w:p>
    <w:p w14:paraId="5FC1BE32" w14:textId="7AEE28E2" w:rsidR="00260B2E" w:rsidRDefault="003F65D5" w:rsidP="00587C23">
      <w:pPr>
        <w:autoSpaceDE w:val="0"/>
        <w:spacing w:line="360" w:lineRule="auto"/>
        <w:ind w:left="360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Rozpoczęcie realizacji przedmiotu umowy nastąpi w dniu podpisania umowy</w:t>
      </w:r>
      <w:r w:rsidR="00587C23" w:rsidRPr="00195586">
        <w:rPr>
          <w:bCs/>
          <w:sz w:val="24"/>
          <w:szCs w:val="24"/>
        </w:rPr>
        <w:t>, termin wykonania</w:t>
      </w:r>
      <w:r w:rsidR="00617A87">
        <w:rPr>
          <w:bCs/>
          <w:sz w:val="24"/>
          <w:szCs w:val="24"/>
        </w:rPr>
        <w:t>:</w:t>
      </w:r>
    </w:p>
    <w:p w14:paraId="57AA4AD8" w14:textId="77777777" w:rsidR="00617A87" w:rsidRPr="00617A87" w:rsidRDefault="00617A87" w:rsidP="00617A87">
      <w:pPr>
        <w:autoSpaceDE w:val="0"/>
        <w:spacing w:line="360" w:lineRule="auto"/>
        <w:ind w:left="360"/>
        <w:rPr>
          <w:bCs/>
          <w:sz w:val="24"/>
          <w:szCs w:val="24"/>
        </w:rPr>
      </w:pPr>
      <w:r w:rsidRPr="00617A87">
        <w:rPr>
          <w:bCs/>
          <w:sz w:val="24"/>
          <w:szCs w:val="24"/>
        </w:rPr>
        <w:t>- Koncepcja: do 30 dni od podpisania umowy</w:t>
      </w:r>
    </w:p>
    <w:p w14:paraId="203C9439" w14:textId="3B06301D" w:rsidR="00617A87" w:rsidRPr="00195586" w:rsidRDefault="00617A87" w:rsidP="00617A87">
      <w:pPr>
        <w:autoSpaceDE w:val="0"/>
        <w:spacing w:line="360" w:lineRule="auto"/>
        <w:ind w:left="360"/>
        <w:rPr>
          <w:bCs/>
          <w:sz w:val="24"/>
          <w:szCs w:val="24"/>
        </w:rPr>
      </w:pPr>
      <w:r w:rsidRPr="00617A87">
        <w:rPr>
          <w:bCs/>
          <w:sz w:val="24"/>
          <w:szCs w:val="24"/>
        </w:rPr>
        <w:t>- Kompletny projekt + pozwolenie na budowę: do 5 miesięcy od podpisania umowy</w:t>
      </w:r>
    </w:p>
    <w:p w14:paraId="398F8DA4" w14:textId="77777777" w:rsidR="004F17EA" w:rsidRDefault="004F17EA" w:rsidP="003F65D5">
      <w:pPr>
        <w:pStyle w:val="Akapitzlist"/>
        <w:autoSpaceDE w:val="0"/>
        <w:spacing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3506E616" w14:textId="77777777" w:rsidR="00617A87" w:rsidRPr="00195586" w:rsidRDefault="00617A87" w:rsidP="003F65D5">
      <w:pPr>
        <w:pStyle w:val="Akapitzlist"/>
        <w:autoSpaceDE w:val="0"/>
        <w:spacing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1AECF48" w14:textId="77777777" w:rsidR="00260B2E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Opis warunków udziału w post</w:t>
      </w:r>
      <w:r w:rsidRPr="00195586">
        <w:rPr>
          <w:rFonts w:ascii="Times New Roman" w:hAnsi="Times New Roman" w:cs="Times New Roman"/>
          <w:sz w:val="24"/>
          <w:szCs w:val="24"/>
        </w:rPr>
        <w:t>ę</w:t>
      </w:r>
      <w:r w:rsidRPr="00195586">
        <w:rPr>
          <w:rFonts w:ascii="Times New Roman" w:hAnsi="Times New Roman" w:cs="Times New Roman"/>
          <w:bCs/>
          <w:sz w:val="24"/>
          <w:szCs w:val="24"/>
        </w:rPr>
        <w:t>powaniu:</w:t>
      </w:r>
    </w:p>
    <w:p w14:paraId="525B89C0" w14:textId="4F54240F" w:rsidR="0045227C" w:rsidRPr="0045227C" w:rsidRDefault="0045227C" w:rsidP="0045227C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45227C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Dysponowania osobą posiadającą u</w:t>
      </w:r>
      <w:r w:rsidRPr="0045227C">
        <w:rPr>
          <w:rFonts w:ascii="Times New Roman" w:hAnsi="Times New Roman" w:cs="Times New Roman"/>
          <w:bCs/>
          <w:sz w:val="24"/>
          <w:szCs w:val="24"/>
        </w:rPr>
        <w:t>prawnienia budowlane do projektowania bez ograniczeń</w:t>
      </w:r>
    </w:p>
    <w:p w14:paraId="167C7CB2" w14:textId="5558A63E" w:rsidR="0045227C" w:rsidRPr="00195586" w:rsidRDefault="0045227C" w:rsidP="0045227C">
      <w:pPr>
        <w:pStyle w:val="Akapitzlist"/>
        <w:autoSpaceDE w:val="0"/>
        <w:spacing w:line="36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45227C">
        <w:rPr>
          <w:rFonts w:ascii="Times New Roman" w:hAnsi="Times New Roman" w:cs="Times New Roman"/>
          <w:bCs/>
          <w:sz w:val="24"/>
          <w:szCs w:val="24"/>
        </w:rPr>
        <w:t xml:space="preserve">- Doświadczenie w opracowaniu </w:t>
      </w:r>
      <w:r>
        <w:rPr>
          <w:rFonts w:ascii="Times New Roman" w:hAnsi="Times New Roman" w:cs="Times New Roman"/>
          <w:bCs/>
          <w:sz w:val="24"/>
          <w:szCs w:val="24"/>
        </w:rPr>
        <w:t>dwóch</w:t>
      </w:r>
      <w:r w:rsidRPr="0045227C">
        <w:rPr>
          <w:rFonts w:ascii="Times New Roman" w:hAnsi="Times New Roman" w:cs="Times New Roman"/>
          <w:bCs/>
          <w:sz w:val="24"/>
          <w:szCs w:val="24"/>
        </w:rPr>
        <w:t xml:space="preserve"> dokumentacji dla obiektów użyteczności publicznej</w:t>
      </w:r>
    </w:p>
    <w:p w14:paraId="6A52C3D0" w14:textId="77777777" w:rsidR="00260B2E" w:rsidRPr="00195586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Dokumenty, które Wykonawcy s</w:t>
      </w:r>
      <w:r w:rsidRPr="00195586">
        <w:rPr>
          <w:rFonts w:eastAsia="TTE7A9F2E0t00"/>
          <w:color w:val="auto"/>
          <w:sz w:val="24"/>
          <w:szCs w:val="24"/>
        </w:rPr>
        <w:t xml:space="preserve">ą </w:t>
      </w:r>
      <w:r w:rsidRPr="00195586">
        <w:rPr>
          <w:color w:val="auto"/>
          <w:sz w:val="24"/>
          <w:szCs w:val="24"/>
        </w:rPr>
        <w:t>zobowi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>zani doł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>czy</w:t>
      </w:r>
      <w:r w:rsidRPr="00195586">
        <w:rPr>
          <w:rFonts w:eastAsia="TTE7A9F2E0t00"/>
          <w:color w:val="auto"/>
          <w:sz w:val="24"/>
          <w:szCs w:val="24"/>
        </w:rPr>
        <w:t xml:space="preserve">ć </w:t>
      </w:r>
      <w:r w:rsidRPr="00195586">
        <w:rPr>
          <w:color w:val="auto"/>
          <w:sz w:val="24"/>
          <w:szCs w:val="24"/>
        </w:rPr>
        <w:t>do oferty:</w:t>
      </w:r>
    </w:p>
    <w:p w14:paraId="042EE76C" w14:textId="77777777" w:rsidR="00260B2E" w:rsidRPr="00195586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 xml:space="preserve"> Formularz oferty – wypełniony Zał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 xml:space="preserve">cznik nr 1, </w:t>
      </w:r>
    </w:p>
    <w:p w14:paraId="1670BA15" w14:textId="77777777" w:rsidR="00260B2E" w:rsidRPr="00195586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7D9F72AB" w14:textId="0572A6CF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436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Kryteria oceny oferty cenowej.</w:t>
      </w:r>
    </w:p>
    <w:p w14:paraId="68FF0F6B" w14:textId="5A327EA8" w:rsidR="00260B2E" w:rsidRPr="00195586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Zamawiaj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>cy wybiera ofert</w:t>
      </w:r>
      <w:r w:rsidRPr="00195586">
        <w:rPr>
          <w:rFonts w:eastAsia="TTE7A9F2E0t00"/>
          <w:color w:val="auto"/>
          <w:sz w:val="24"/>
          <w:szCs w:val="24"/>
        </w:rPr>
        <w:t>ę</w:t>
      </w:r>
      <w:r w:rsidRPr="00195586">
        <w:rPr>
          <w:color w:val="auto"/>
          <w:sz w:val="24"/>
          <w:szCs w:val="24"/>
        </w:rPr>
        <w:t>, która zawiera najniższ</w:t>
      </w:r>
      <w:r w:rsidRPr="00195586">
        <w:rPr>
          <w:rFonts w:eastAsia="TTE7A9F2E0t00"/>
          <w:color w:val="auto"/>
          <w:sz w:val="24"/>
          <w:szCs w:val="24"/>
        </w:rPr>
        <w:t xml:space="preserve">ą </w:t>
      </w:r>
      <w:r w:rsidRPr="00195586">
        <w:rPr>
          <w:color w:val="auto"/>
          <w:sz w:val="24"/>
          <w:szCs w:val="24"/>
        </w:rPr>
        <w:t>cen</w:t>
      </w:r>
      <w:r w:rsidRPr="00195586">
        <w:rPr>
          <w:rFonts w:eastAsia="TTE7A9F2E0t00"/>
          <w:color w:val="auto"/>
          <w:sz w:val="24"/>
          <w:szCs w:val="24"/>
        </w:rPr>
        <w:t>ę podaną</w:t>
      </w:r>
      <w:r w:rsidRPr="00195586">
        <w:rPr>
          <w:color w:val="auto"/>
          <w:sz w:val="24"/>
          <w:szCs w:val="24"/>
        </w:rPr>
        <w:t xml:space="preserve"> w załączniku nr 1</w:t>
      </w:r>
      <w:r w:rsidR="00587C23" w:rsidRPr="00195586">
        <w:rPr>
          <w:color w:val="auto"/>
          <w:sz w:val="24"/>
          <w:szCs w:val="24"/>
        </w:rPr>
        <w:t>.</w:t>
      </w:r>
      <w:r w:rsidR="009771F2">
        <w:rPr>
          <w:color w:val="auto"/>
          <w:sz w:val="24"/>
          <w:szCs w:val="24"/>
        </w:rPr>
        <w:t>- waga kryterium cena 100 %</w:t>
      </w:r>
    </w:p>
    <w:p w14:paraId="2E56EF7B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Miejsce i termin złożenia oferty cenowej.</w:t>
      </w:r>
    </w:p>
    <w:p w14:paraId="7798A6C0" w14:textId="271A6293" w:rsidR="00260B2E" w:rsidRPr="00195586" w:rsidRDefault="00260B2E" w:rsidP="008131CC">
      <w:pPr>
        <w:autoSpaceDE w:val="0"/>
        <w:spacing w:line="360" w:lineRule="auto"/>
        <w:jc w:val="both"/>
        <w:rPr>
          <w:bCs/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Ofert</w:t>
      </w:r>
      <w:r w:rsidRPr="00195586">
        <w:rPr>
          <w:rFonts w:eastAsia="TTE7A9F2E0t00"/>
          <w:color w:val="auto"/>
          <w:sz w:val="24"/>
          <w:szCs w:val="24"/>
        </w:rPr>
        <w:t xml:space="preserve">ę </w:t>
      </w:r>
      <w:r w:rsidRPr="00195586">
        <w:rPr>
          <w:color w:val="auto"/>
          <w:sz w:val="24"/>
          <w:szCs w:val="24"/>
        </w:rPr>
        <w:t>cenow</w:t>
      </w:r>
      <w:r w:rsidRPr="00195586">
        <w:rPr>
          <w:rFonts w:eastAsia="TTE7A9F2E0t00"/>
          <w:color w:val="auto"/>
          <w:sz w:val="24"/>
          <w:szCs w:val="24"/>
        </w:rPr>
        <w:t xml:space="preserve">ą </w:t>
      </w:r>
      <w:r w:rsidRPr="00195586">
        <w:rPr>
          <w:color w:val="auto"/>
          <w:sz w:val="24"/>
          <w:szCs w:val="24"/>
        </w:rPr>
        <w:t>należy złoży</w:t>
      </w:r>
      <w:r w:rsidRPr="00195586">
        <w:rPr>
          <w:rFonts w:eastAsia="TTE7A9F2E0t00"/>
          <w:color w:val="auto"/>
          <w:sz w:val="24"/>
          <w:szCs w:val="24"/>
        </w:rPr>
        <w:t xml:space="preserve">ć </w:t>
      </w:r>
      <w:r w:rsidRPr="00195586">
        <w:rPr>
          <w:bCs/>
          <w:color w:val="auto"/>
          <w:sz w:val="24"/>
          <w:szCs w:val="24"/>
        </w:rPr>
        <w:t xml:space="preserve">do dnia </w:t>
      </w:r>
      <w:r w:rsidR="00617A87">
        <w:rPr>
          <w:bCs/>
          <w:color w:val="auto"/>
          <w:sz w:val="24"/>
          <w:szCs w:val="24"/>
        </w:rPr>
        <w:t>2</w:t>
      </w:r>
      <w:r w:rsidR="00D2732F">
        <w:rPr>
          <w:bCs/>
          <w:color w:val="auto"/>
          <w:sz w:val="24"/>
          <w:szCs w:val="24"/>
        </w:rPr>
        <w:t>1</w:t>
      </w:r>
      <w:r w:rsidR="001A1397">
        <w:rPr>
          <w:bCs/>
          <w:color w:val="auto"/>
          <w:sz w:val="24"/>
          <w:szCs w:val="24"/>
        </w:rPr>
        <w:t>.0</w:t>
      </w:r>
      <w:r w:rsidR="00D2732F">
        <w:rPr>
          <w:bCs/>
          <w:color w:val="auto"/>
          <w:sz w:val="24"/>
          <w:szCs w:val="24"/>
        </w:rPr>
        <w:t>5.</w:t>
      </w:r>
      <w:r w:rsidR="005634CD">
        <w:rPr>
          <w:bCs/>
          <w:color w:val="auto"/>
          <w:sz w:val="24"/>
          <w:szCs w:val="24"/>
        </w:rPr>
        <w:t>2025</w:t>
      </w:r>
      <w:r w:rsidRPr="00195586">
        <w:rPr>
          <w:bCs/>
          <w:color w:val="auto"/>
          <w:sz w:val="24"/>
          <w:szCs w:val="24"/>
        </w:rPr>
        <w:t xml:space="preserve"> r. do godziny </w:t>
      </w:r>
      <w:r w:rsidR="008A0E21">
        <w:rPr>
          <w:bCs/>
          <w:color w:val="auto"/>
          <w:sz w:val="24"/>
          <w:szCs w:val="24"/>
        </w:rPr>
        <w:t>09</w:t>
      </w:r>
      <w:r w:rsidRPr="00195586">
        <w:rPr>
          <w:bCs/>
          <w:color w:val="auto"/>
          <w:sz w:val="24"/>
          <w:szCs w:val="24"/>
        </w:rPr>
        <w:t>.00</w:t>
      </w:r>
      <w:r w:rsidR="008131CC">
        <w:rPr>
          <w:bCs/>
          <w:color w:val="auto"/>
          <w:sz w:val="24"/>
          <w:szCs w:val="24"/>
        </w:rPr>
        <w:t xml:space="preserve"> </w:t>
      </w:r>
      <w:r w:rsidR="00B41443" w:rsidRPr="00195586">
        <w:rPr>
          <w:bCs/>
          <w:color w:val="auto"/>
          <w:sz w:val="24"/>
          <w:szCs w:val="24"/>
        </w:rPr>
        <w:t>na adres</w:t>
      </w:r>
      <w:r w:rsidR="00E72071" w:rsidRPr="00195586">
        <w:rPr>
          <w:bCs/>
          <w:color w:val="auto"/>
          <w:sz w:val="24"/>
          <w:szCs w:val="24"/>
        </w:rPr>
        <w:t xml:space="preserve"> poczty elektronicznej</w:t>
      </w:r>
      <w:r w:rsidR="005A19DB" w:rsidRPr="00195586">
        <w:rPr>
          <w:bCs/>
          <w:color w:val="auto"/>
          <w:sz w:val="24"/>
          <w:szCs w:val="24"/>
        </w:rPr>
        <w:t xml:space="preserve"> zamawiającego</w:t>
      </w:r>
      <w:r w:rsidR="00E72071" w:rsidRPr="00195586">
        <w:rPr>
          <w:bCs/>
          <w:color w:val="auto"/>
          <w:sz w:val="24"/>
          <w:szCs w:val="24"/>
        </w:rPr>
        <w:t xml:space="preserve">: </w:t>
      </w:r>
      <w:hyperlink r:id="rId5" w:history="1">
        <w:r w:rsidR="009B174A" w:rsidRPr="00DD4B31">
          <w:rPr>
            <w:rStyle w:val="Hipercze"/>
            <w:bCs/>
            <w:sz w:val="24"/>
            <w:szCs w:val="24"/>
          </w:rPr>
          <w:t>gszmyt@czosnow.pl</w:t>
        </w:r>
      </w:hyperlink>
      <w:r w:rsidR="003F65D5" w:rsidRPr="00195586">
        <w:rPr>
          <w:bCs/>
          <w:color w:val="auto"/>
          <w:sz w:val="24"/>
          <w:szCs w:val="24"/>
        </w:rPr>
        <w:t>, lub osobiście w siedzibie zamawiającego –</w:t>
      </w:r>
      <w:r w:rsidR="005A19DB" w:rsidRPr="00195586">
        <w:rPr>
          <w:bCs/>
          <w:color w:val="auto"/>
          <w:sz w:val="24"/>
          <w:szCs w:val="24"/>
        </w:rPr>
        <w:t xml:space="preserve"> Urząd Gminy Czosnów,</w:t>
      </w:r>
      <w:r w:rsidR="003F65D5" w:rsidRPr="00195586">
        <w:rPr>
          <w:bCs/>
          <w:color w:val="auto"/>
          <w:sz w:val="24"/>
          <w:szCs w:val="24"/>
        </w:rPr>
        <w:t xml:space="preserve"> ul. Gminna 6, 05-152 Czosnów</w:t>
      </w:r>
    </w:p>
    <w:p w14:paraId="364214DA" w14:textId="77777777" w:rsidR="00260B2E" w:rsidRPr="00195586" w:rsidRDefault="00260B2E" w:rsidP="006E0BFE">
      <w:pPr>
        <w:autoSpaceDE w:val="0"/>
        <w:spacing w:line="360" w:lineRule="auto"/>
        <w:rPr>
          <w:b/>
          <w:bCs/>
          <w:color w:val="auto"/>
          <w:sz w:val="24"/>
          <w:szCs w:val="24"/>
        </w:rPr>
      </w:pPr>
    </w:p>
    <w:p w14:paraId="2026C7D6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Osoba uprawniona do kontaktów z Wykonawcami:</w:t>
      </w:r>
    </w:p>
    <w:p w14:paraId="0ACD3204" w14:textId="769DC99D" w:rsidR="00260B2E" w:rsidRPr="00195586" w:rsidRDefault="00260B2E" w:rsidP="006E0BFE">
      <w:pPr>
        <w:autoSpaceDE w:val="0"/>
        <w:spacing w:line="360" w:lineRule="auto"/>
        <w:rPr>
          <w:bCs/>
          <w:color w:val="auto"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 xml:space="preserve">p. </w:t>
      </w:r>
      <w:r w:rsidR="00B82A8F">
        <w:rPr>
          <w:bCs/>
          <w:color w:val="auto"/>
          <w:sz w:val="24"/>
          <w:szCs w:val="24"/>
        </w:rPr>
        <w:t>Grzegorz Szmyt</w:t>
      </w:r>
      <w:r w:rsidRPr="00195586">
        <w:rPr>
          <w:bCs/>
          <w:color w:val="auto"/>
          <w:sz w:val="24"/>
          <w:szCs w:val="24"/>
        </w:rPr>
        <w:t xml:space="preserve"> – nr tel. 22 785 02 01 w. 1</w:t>
      </w:r>
      <w:r w:rsidR="00B82A8F">
        <w:rPr>
          <w:bCs/>
          <w:color w:val="auto"/>
          <w:sz w:val="24"/>
          <w:szCs w:val="24"/>
        </w:rPr>
        <w:t>33</w:t>
      </w:r>
    </w:p>
    <w:p w14:paraId="7D046BB0" w14:textId="77777777" w:rsidR="00260B2E" w:rsidRPr="00195586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2DA42D88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Zał</w:t>
      </w:r>
      <w:r w:rsidRPr="00195586">
        <w:rPr>
          <w:rFonts w:ascii="Times New Roman" w:hAnsi="Times New Roman" w:cs="Times New Roman"/>
          <w:sz w:val="24"/>
          <w:szCs w:val="24"/>
        </w:rPr>
        <w:t>ą</w:t>
      </w:r>
      <w:r w:rsidRPr="00195586">
        <w:rPr>
          <w:rFonts w:ascii="Times New Roman" w:hAnsi="Times New Roman" w:cs="Times New Roman"/>
          <w:bCs/>
          <w:sz w:val="24"/>
          <w:szCs w:val="24"/>
        </w:rPr>
        <w:t>czniki</w:t>
      </w:r>
    </w:p>
    <w:p w14:paraId="0E739825" w14:textId="77777777" w:rsidR="00260B2E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- Formularz ofertowy – zał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 xml:space="preserve">cznik nr 1 </w:t>
      </w:r>
    </w:p>
    <w:p w14:paraId="09BC1B49" w14:textId="77777777" w:rsidR="001167E6" w:rsidRDefault="001167E6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55FF8E68" w14:textId="77777777" w:rsidR="001167E6" w:rsidRPr="001167E6" w:rsidRDefault="001167E6" w:rsidP="001167E6">
      <w:pPr>
        <w:pStyle w:val="Akapitzlist"/>
        <w:numPr>
          <w:ilvl w:val="0"/>
          <w:numId w:val="9"/>
        </w:numPr>
        <w:autoSpaceDE w:val="0"/>
        <w:spacing w:line="360" w:lineRule="auto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1167E6">
        <w:rPr>
          <w:rFonts w:ascii="Times New Roman" w:hAnsi="Times New Roman" w:cs="Times New Roman"/>
          <w:bCs/>
          <w:sz w:val="24"/>
          <w:szCs w:val="24"/>
        </w:rPr>
        <w:t>Informacje dodatkowe</w:t>
      </w:r>
    </w:p>
    <w:p w14:paraId="48071714" w14:textId="482A654B" w:rsidR="001167E6" w:rsidRDefault="001167E6" w:rsidP="001167E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Niniejsze zapytanie nie stanowi zobowiązania Zamawiającego do zawarcia umowy w sprawie zamówie</w:t>
      </w:r>
      <w:r w:rsidR="00A36FEC">
        <w:rPr>
          <w:sz w:val="24"/>
          <w:szCs w:val="24"/>
        </w:rPr>
        <w:t>nia</w:t>
      </w:r>
      <w:r>
        <w:rPr>
          <w:sz w:val="24"/>
          <w:szCs w:val="24"/>
        </w:rPr>
        <w:t xml:space="preserve"> publiczn</w:t>
      </w:r>
      <w:r w:rsidR="00A36FEC">
        <w:rPr>
          <w:sz w:val="24"/>
          <w:szCs w:val="24"/>
        </w:rPr>
        <w:t>ego</w:t>
      </w:r>
      <w:r>
        <w:rPr>
          <w:sz w:val="24"/>
          <w:szCs w:val="24"/>
        </w:rPr>
        <w:t xml:space="preserve">. </w:t>
      </w:r>
    </w:p>
    <w:p w14:paraId="3F54F7A7" w14:textId="77777777" w:rsidR="006E0BFE" w:rsidRPr="00195586" w:rsidRDefault="006E0BFE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1BD7431B" w14:textId="501C1EFB" w:rsidR="00B157F1" w:rsidRPr="001167E6" w:rsidRDefault="00B157F1" w:rsidP="001167E6">
      <w:pPr>
        <w:pStyle w:val="Akapitzlist"/>
        <w:numPr>
          <w:ilvl w:val="0"/>
          <w:numId w:val="9"/>
        </w:numPr>
        <w:autoSpaceDE w:val="0"/>
        <w:spacing w:line="360" w:lineRule="auto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1167E6">
        <w:rPr>
          <w:rFonts w:ascii="Times New Roman" w:hAnsi="Times New Roman" w:cs="Times New Roman"/>
          <w:bCs/>
          <w:sz w:val="24"/>
          <w:szCs w:val="24"/>
        </w:rPr>
        <w:t>Klauzula informacyjna dotycząca przetwarzania danych osobowych</w:t>
      </w:r>
    </w:p>
    <w:p w14:paraId="49FFBADD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(RODO) informujemy, że:</w:t>
      </w:r>
    </w:p>
    <w:p w14:paraId="72B08494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lastRenderedPageBreak/>
        <w:t>1)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>Administratorem Pani/Pana danych osobowych jest Wójt Gminy Czosnów, 05-152 Czosnów, ul. Gminna 6, tel.: +48 22 785 02 01, adres email: sekretariat@czosnow.pl.</w:t>
      </w:r>
    </w:p>
    <w:p w14:paraId="78DB08DD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2)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>Administrator wyznaczył Inspektora Ochrony Danych, z którym można skontaktować się za pośrednictwem poczty elektronicznej, adres e-mail: iod@czosnow.pl.</w:t>
      </w:r>
    </w:p>
    <w:p w14:paraId="05F00418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3)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>Celem przetwarzania Pani/Pana danych osobowych jest przeprowadzenie zapytania ofertowego oraz zawarcie i wykonanie umowy.</w:t>
      </w:r>
    </w:p>
    <w:p w14:paraId="63D9BF4B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4)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 xml:space="preserve">Podstawą przetwarzania Pani/Pana danych osobowych w zakresie danych kontaktowych niezbędnych do przesłania zapytania ofertowego jest uzasadniony interes Administratora (art. 6 ust. lit. f RODO) oraz wykonanie obowiązków prawnych spoczywających na Administratorze w związku ze złożeniem przez Panią/Pana oferty na podstawie przepisów ustawy o z dnia 11 września 2019 r. Prawo zamówień publicznych (art. 6 ust. lit. c RODO). </w:t>
      </w:r>
    </w:p>
    <w:p w14:paraId="338C9164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5)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 xml:space="preserve">Dane kontaktowe obejmujące Pani/Pana adres poczty elektronicznej, oraz adres do korespondencji zostały pozyskane ze strony internetowej prowadzonej przez Pani/Pana działalności gospodarczej lub z Centralnej Ewidencji i Informacji o Działalności Gospodarczej. </w:t>
      </w:r>
    </w:p>
    <w:p w14:paraId="32B26772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6)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>W związku z przetwarzaniem Pani/Pana danych osobowych w celu wskazanym w pkt 3, Pani/Pana dane osobowe mogą być udostępniane:</w:t>
      </w:r>
    </w:p>
    <w:p w14:paraId="01374A26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a)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>organom władzy publicznej oraz podmiotom wykonującym zadania publiczne lub działającym na zlecenie organów władzy publicznej, w zakresie i w celach, które wynikają z przepisów prawa;</w:t>
      </w:r>
    </w:p>
    <w:p w14:paraId="41243D17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b)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 xml:space="preserve">podmiotom, które na podstawie umów zawartych z Administratorem przetwarzają na jego zlecenie dane osobowe (tzw. </w:t>
      </w:r>
      <w:proofErr w:type="spellStart"/>
      <w:r w:rsidRPr="009B174A">
        <w:rPr>
          <w:rFonts w:eastAsia="Calibri"/>
          <w:color w:val="auto"/>
          <w:sz w:val="24"/>
          <w:szCs w:val="24"/>
          <w:lang w:eastAsia="en-US"/>
        </w:rPr>
        <w:t>procesorzy</w:t>
      </w:r>
      <w:proofErr w:type="spellEnd"/>
      <w:r w:rsidRPr="009B174A">
        <w:rPr>
          <w:rFonts w:eastAsia="Calibri"/>
          <w:color w:val="auto"/>
          <w:sz w:val="24"/>
          <w:szCs w:val="24"/>
          <w:lang w:eastAsia="en-US"/>
        </w:rPr>
        <w:t xml:space="preserve"> danych) lub świadczą na jego rzecz usługi, tj. m.in.: podmiotom świadczącym usługi pocztowe i kurierskie, kancelariom prawnym, bankom oraz podmiotom dostarczającym usługi i rozwiązania w zakresie IT.</w:t>
      </w:r>
    </w:p>
    <w:p w14:paraId="2648786B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7)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 xml:space="preserve">Pani/Pana dane osobowe będą przetwarzane przez okres niezbędny do realizacji celów przetwarzania, a następnie przechowywane przez okres 4 lat od dnia </w:t>
      </w:r>
      <w:r w:rsidRPr="009B174A">
        <w:rPr>
          <w:rFonts w:eastAsia="Calibri"/>
          <w:color w:val="auto"/>
          <w:sz w:val="24"/>
          <w:szCs w:val="24"/>
          <w:lang w:eastAsia="en-US"/>
        </w:rPr>
        <w:lastRenderedPageBreak/>
        <w:t>zakończenia postępowania ofertowego, a jeżeli okres obowiązywania umowy w sprawie zamówienia publicznego przekracza 4 lata, przez cały okres obowiązywania umowy w sprawie zamówienia publicznego.</w:t>
      </w:r>
    </w:p>
    <w:p w14:paraId="454076BD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8)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>Przysługuje Pani/Panu, po spełnieniu przesłanek określonych w RODO, prawo dostępu do swoich danych osobowych, w tym prawo do uzyskania kopii tych danych, prawo do ich sprostowania i uzupełnienia oraz prawo żądania ich usunięcia. W zakresie, w jakim podstawą przetwarzania danych osobowych jest uzasadniony interes Administratora, przysługuje Pani/Panu prawo sprzeciwu co do ich przetwarzania.</w:t>
      </w:r>
    </w:p>
    <w:p w14:paraId="551810A4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9)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>W przypadku uznania, iż przetwarzanie Pani/Pana danych osobowych narusza przepisy RODO, przysługuje Pani/Panu prawo do wniesienia skargi do organu nadzorczego: Prezesa Urzędu Ochrony Danych Osobowych, ul. Stawki 2, 00-193 Warszawa.</w:t>
      </w:r>
    </w:p>
    <w:p w14:paraId="17435792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10)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>Podanie danych osobowych nie jest obowiązkowe, ale jest wymogiem ustawowym i jest niezbędne do przyjęcia i oceny złożonej przez Panią/Pana oferty. Ich niepodanie uniemożliwi przyjęcie i ocenę tej oferty.</w:t>
      </w:r>
    </w:p>
    <w:p w14:paraId="747387D5" w14:textId="0D833669" w:rsidR="00587C23" w:rsidRPr="00195586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11)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>Pani/Pana dane osobowe nie będą wykorzystane do profilowania lub do zautomatyzowanego podejmowania decyzji.</w:t>
      </w:r>
    </w:p>
    <w:p w14:paraId="0F2EF071" w14:textId="77777777" w:rsidR="00587C23" w:rsidRPr="00195586" w:rsidRDefault="00587C23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5500C356" w14:textId="77777777" w:rsidR="00587C23" w:rsidRPr="00195586" w:rsidRDefault="00587C23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64F89B17" w14:textId="77777777" w:rsidR="004F17EA" w:rsidRPr="00195586" w:rsidRDefault="004F17EA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3062BB6A" w14:textId="77777777" w:rsidR="004F17EA" w:rsidRPr="00195586" w:rsidRDefault="004F17EA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56BCA73A" w14:textId="77777777" w:rsidR="004F17EA" w:rsidRPr="00195586" w:rsidRDefault="004F17EA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189CFEE3" w14:textId="77777777" w:rsidR="00600E5A" w:rsidRDefault="00600E5A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2A4F4201" w14:textId="77777777" w:rsidR="008A0E21" w:rsidRDefault="008A0E21" w:rsidP="00E356AA">
      <w:pPr>
        <w:suppressAutoHyphens w:val="0"/>
        <w:spacing w:after="200" w:line="360" w:lineRule="auto"/>
        <w:rPr>
          <w:rFonts w:eastAsia="Calibri"/>
          <w:color w:val="auto"/>
          <w:sz w:val="24"/>
          <w:szCs w:val="24"/>
          <w:lang w:eastAsia="en-US"/>
        </w:rPr>
      </w:pPr>
    </w:p>
    <w:sectPr w:rsidR="008A0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7A9F2E0t00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F3249"/>
    <w:multiLevelType w:val="hybridMultilevel"/>
    <w:tmpl w:val="C82E0A4E"/>
    <w:lvl w:ilvl="0" w:tplc="AADA03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62FBF"/>
    <w:multiLevelType w:val="hybridMultilevel"/>
    <w:tmpl w:val="B170AA1C"/>
    <w:lvl w:ilvl="0" w:tplc="11DEF3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842E5C12">
      <w:start w:val="1"/>
      <w:numFmt w:val="decimal"/>
      <w:lvlText w:val="%2."/>
      <w:lvlJc w:val="left"/>
      <w:pPr>
        <w:ind w:left="136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02E7018"/>
    <w:multiLevelType w:val="hybridMultilevel"/>
    <w:tmpl w:val="02B2E704"/>
    <w:lvl w:ilvl="0" w:tplc="308A789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823F3"/>
    <w:multiLevelType w:val="hybridMultilevel"/>
    <w:tmpl w:val="2234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B2FB4"/>
    <w:multiLevelType w:val="hybridMultilevel"/>
    <w:tmpl w:val="3E9A04E0"/>
    <w:lvl w:ilvl="0" w:tplc="F4ECC82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054FA"/>
    <w:multiLevelType w:val="hybridMultilevel"/>
    <w:tmpl w:val="75EC3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162B8"/>
    <w:multiLevelType w:val="hybridMultilevel"/>
    <w:tmpl w:val="86C80B7A"/>
    <w:lvl w:ilvl="0" w:tplc="75BE7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561355"/>
    <w:multiLevelType w:val="hybridMultilevel"/>
    <w:tmpl w:val="962C7A34"/>
    <w:lvl w:ilvl="0" w:tplc="DF320F24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53BB693B"/>
    <w:multiLevelType w:val="hybridMultilevel"/>
    <w:tmpl w:val="3E9A04E0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F44DA"/>
    <w:multiLevelType w:val="hybridMultilevel"/>
    <w:tmpl w:val="60CE19EE"/>
    <w:lvl w:ilvl="0" w:tplc="842E5C12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302B3"/>
    <w:multiLevelType w:val="hybridMultilevel"/>
    <w:tmpl w:val="692C19F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CA03F56"/>
    <w:multiLevelType w:val="hybridMultilevel"/>
    <w:tmpl w:val="210A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B477F"/>
    <w:multiLevelType w:val="hybridMultilevel"/>
    <w:tmpl w:val="428C7A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D425397"/>
    <w:multiLevelType w:val="hybridMultilevel"/>
    <w:tmpl w:val="3BB64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41982">
    <w:abstractNumId w:val="0"/>
  </w:num>
  <w:num w:numId="2" w16cid:durableId="786511832">
    <w:abstractNumId w:val="3"/>
  </w:num>
  <w:num w:numId="3" w16cid:durableId="128368521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3774591">
    <w:abstractNumId w:val="8"/>
  </w:num>
  <w:num w:numId="5" w16cid:durableId="1324621680">
    <w:abstractNumId w:val="9"/>
  </w:num>
  <w:num w:numId="6" w16cid:durableId="1781684835">
    <w:abstractNumId w:val="2"/>
  </w:num>
  <w:num w:numId="7" w16cid:durableId="1308167558">
    <w:abstractNumId w:val="1"/>
  </w:num>
  <w:num w:numId="8" w16cid:durableId="586115580">
    <w:abstractNumId w:val="13"/>
  </w:num>
  <w:num w:numId="9" w16cid:durableId="586764904">
    <w:abstractNumId w:val="6"/>
  </w:num>
  <w:num w:numId="10" w16cid:durableId="873350052">
    <w:abstractNumId w:val="11"/>
  </w:num>
  <w:num w:numId="11" w16cid:durableId="1011376718">
    <w:abstractNumId w:val="14"/>
  </w:num>
  <w:num w:numId="12" w16cid:durableId="516697276">
    <w:abstractNumId w:val="12"/>
  </w:num>
  <w:num w:numId="13" w16cid:durableId="804155689">
    <w:abstractNumId w:val="4"/>
  </w:num>
  <w:num w:numId="14" w16cid:durableId="260382375">
    <w:abstractNumId w:val="7"/>
  </w:num>
  <w:num w:numId="15" w16cid:durableId="1805536509">
    <w:abstractNumId w:val="15"/>
  </w:num>
  <w:num w:numId="16" w16cid:durableId="1765610301">
    <w:abstractNumId w:val="5"/>
  </w:num>
  <w:num w:numId="17" w16cid:durableId="14351340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2E"/>
    <w:rsid w:val="0001636E"/>
    <w:rsid w:val="000622B5"/>
    <w:rsid w:val="000B46D1"/>
    <w:rsid w:val="000C37C1"/>
    <w:rsid w:val="000D636B"/>
    <w:rsid w:val="001167E6"/>
    <w:rsid w:val="00195586"/>
    <w:rsid w:val="001A1397"/>
    <w:rsid w:val="002052E9"/>
    <w:rsid w:val="00233F36"/>
    <w:rsid w:val="00236F3D"/>
    <w:rsid w:val="00244AA7"/>
    <w:rsid w:val="00253B97"/>
    <w:rsid w:val="00260B2E"/>
    <w:rsid w:val="002A640D"/>
    <w:rsid w:val="002E2CF8"/>
    <w:rsid w:val="003629AA"/>
    <w:rsid w:val="003A5AC3"/>
    <w:rsid w:val="003F0643"/>
    <w:rsid w:val="003F65D5"/>
    <w:rsid w:val="0045227C"/>
    <w:rsid w:val="00485E89"/>
    <w:rsid w:val="00491028"/>
    <w:rsid w:val="004E78F2"/>
    <w:rsid w:val="004F17EA"/>
    <w:rsid w:val="004F17EE"/>
    <w:rsid w:val="00557433"/>
    <w:rsid w:val="005634CD"/>
    <w:rsid w:val="00587C23"/>
    <w:rsid w:val="005A19DB"/>
    <w:rsid w:val="00600E5A"/>
    <w:rsid w:val="00617A87"/>
    <w:rsid w:val="00674DDB"/>
    <w:rsid w:val="00693B7C"/>
    <w:rsid w:val="006E0BFE"/>
    <w:rsid w:val="00732B05"/>
    <w:rsid w:val="007815C8"/>
    <w:rsid w:val="007B1CCD"/>
    <w:rsid w:val="007D6E45"/>
    <w:rsid w:val="007F0993"/>
    <w:rsid w:val="00810372"/>
    <w:rsid w:val="008131CC"/>
    <w:rsid w:val="008757D3"/>
    <w:rsid w:val="00890E09"/>
    <w:rsid w:val="008A0E21"/>
    <w:rsid w:val="008B6184"/>
    <w:rsid w:val="00917146"/>
    <w:rsid w:val="009771F2"/>
    <w:rsid w:val="009834A1"/>
    <w:rsid w:val="009B04F7"/>
    <w:rsid w:val="009B174A"/>
    <w:rsid w:val="009B782E"/>
    <w:rsid w:val="009D78D7"/>
    <w:rsid w:val="009F3D92"/>
    <w:rsid w:val="00A3367C"/>
    <w:rsid w:val="00A36FEC"/>
    <w:rsid w:val="00AC3CBE"/>
    <w:rsid w:val="00AC64EB"/>
    <w:rsid w:val="00B01961"/>
    <w:rsid w:val="00B03E88"/>
    <w:rsid w:val="00B157F1"/>
    <w:rsid w:val="00B27344"/>
    <w:rsid w:val="00B41443"/>
    <w:rsid w:val="00B737A5"/>
    <w:rsid w:val="00B82A8F"/>
    <w:rsid w:val="00B83C9E"/>
    <w:rsid w:val="00BB0A37"/>
    <w:rsid w:val="00C100FB"/>
    <w:rsid w:val="00C20EFB"/>
    <w:rsid w:val="00C75180"/>
    <w:rsid w:val="00D2732F"/>
    <w:rsid w:val="00D4196B"/>
    <w:rsid w:val="00D60DBC"/>
    <w:rsid w:val="00D61049"/>
    <w:rsid w:val="00D83100"/>
    <w:rsid w:val="00D919BE"/>
    <w:rsid w:val="00DB0C2B"/>
    <w:rsid w:val="00DE5B6D"/>
    <w:rsid w:val="00E10BF7"/>
    <w:rsid w:val="00E356AA"/>
    <w:rsid w:val="00E72071"/>
    <w:rsid w:val="00E84AD3"/>
    <w:rsid w:val="00EB10FD"/>
    <w:rsid w:val="00ED3B64"/>
    <w:rsid w:val="00ED6CD7"/>
    <w:rsid w:val="00EF6C8A"/>
    <w:rsid w:val="00F05D20"/>
    <w:rsid w:val="00F20FD6"/>
    <w:rsid w:val="00F46664"/>
    <w:rsid w:val="00F47ED1"/>
    <w:rsid w:val="00F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7C5C"/>
  <w15:chartTrackingRefBased/>
  <w15:docId w15:val="{A2647C2B-184B-499D-9496-8B17033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2B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D919BE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B2E"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60B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rsid w:val="00260B2E"/>
    <w:pPr>
      <w:widowControl w:val="0"/>
      <w:jc w:val="both"/>
    </w:pPr>
    <w:rPr>
      <w:color w:val="auto"/>
      <w:sz w:val="24"/>
      <w:szCs w:val="20"/>
    </w:rPr>
  </w:style>
  <w:style w:type="paragraph" w:styleId="Akapitzlist">
    <w:name w:val="List Paragraph"/>
    <w:basedOn w:val="Normalny"/>
    <w:uiPriority w:val="34"/>
    <w:qFormat/>
    <w:rsid w:val="00260B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0B2E"/>
  </w:style>
  <w:style w:type="paragraph" w:styleId="Stopka">
    <w:name w:val="footer"/>
    <w:basedOn w:val="Normalny"/>
    <w:link w:val="Stopka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0B2E"/>
  </w:style>
  <w:style w:type="character" w:customStyle="1" w:styleId="Nagwek1Znak">
    <w:name w:val="Nagłówek 1 Znak"/>
    <w:basedOn w:val="Domylnaczcionkaakapitu"/>
    <w:link w:val="Nagwek1"/>
    <w:uiPriority w:val="9"/>
    <w:rsid w:val="00D919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919BE"/>
  </w:style>
  <w:style w:type="paragraph" w:styleId="Tekstdymka">
    <w:name w:val="Balloon Text"/>
    <w:basedOn w:val="Normalny"/>
    <w:link w:val="TekstdymkaZnak"/>
    <w:uiPriority w:val="99"/>
    <w:semiHidden/>
    <w:unhideWhenUsed/>
    <w:rsid w:val="00E84A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AD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3F65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1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zmyt@czos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Krawczak</dc:creator>
  <cp:keywords/>
  <dc:description/>
  <cp:lastModifiedBy>Łukasz Jabłoński</cp:lastModifiedBy>
  <cp:revision>3</cp:revision>
  <cp:lastPrinted>2025-05-13T11:09:00Z</cp:lastPrinted>
  <dcterms:created xsi:type="dcterms:W3CDTF">2025-05-13T10:53:00Z</dcterms:created>
  <dcterms:modified xsi:type="dcterms:W3CDTF">2025-05-13T12:59:00Z</dcterms:modified>
</cp:coreProperties>
</file>