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CCD3" w14:textId="175F7621" w:rsidR="00A47E02" w:rsidRPr="005C63EB" w:rsidRDefault="00A47E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3EB">
        <w:rPr>
          <w:b/>
          <w:bCs/>
        </w:rPr>
        <w:t xml:space="preserve">1 </w:t>
      </w:r>
      <w:r w:rsidRPr="005C63EB">
        <w:rPr>
          <w:rFonts w:ascii="Times New Roman" w:hAnsi="Times New Roman" w:cs="Times New Roman"/>
          <w:b/>
          <w:bCs/>
          <w:sz w:val="24"/>
          <w:szCs w:val="24"/>
        </w:rPr>
        <w:t>Przedmiot zamówienia.</w:t>
      </w:r>
    </w:p>
    <w:p w14:paraId="6F0B6766" w14:textId="6931255D" w:rsidR="00A47E02" w:rsidRPr="005C63EB" w:rsidRDefault="00A47E02" w:rsidP="005C6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 xml:space="preserve">Przedmiotem zamówienia jest usługa polegająca na </w:t>
      </w:r>
      <w:r w:rsidR="00F52B9B" w:rsidRPr="005C63EB">
        <w:rPr>
          <w:rFonts w:ascii="Times New Roman" w:hAnsi="Times New Roman" w:cs="Times New Roman"/>
          <w:sz w:val="24"/>
          <w:szCs w:val="24"/>
        </w:rPr>
        <w:t>opracowani</w:t>
      </w:r>
      <w:r w:rsidR="005C63EB">
        <w:rPr>
          <w:rFonts w:ascii="Times New Roman" w:hAnsi="Times New Roman" w:cs="Times New Roman"/>
          <w:sz w:val="24"/>
          <w:szCs w:val="24"/>
        </w:rPr>
        <w:t>u</w:t>
      </w:r>
      <w:r w:rsidR="00F52B9B" w:rsidRPr="005C63EB">
        <w:rPr>
          <w:rFonts w:ascii="Times New Roman" w:hAnsi="Times New Roman" w:cs="Times New Roman"/>
          <w:sz w:val="24"/>
          <w:szCs w:val="24"/>
        </w:rPr>
        <w:t xml:space="preserve"> wielobranżowej kompleksowej dokumentacji projektowej (projekt zagospodarowania terenu, projekt</w:t>
      </w:r>
      <w:r w:rsidR="00353AFB" w:rsidRPr="005C63EB">
        <w:rPr>
          <w:rFonts w:ascii="Times New Roman" w:hAnsi="Times New Roman" w:cs="Times New Roman"/>
          <w:sz w:val="24"/>
          <w:szCs w:val="24"/>
        </w:rPr>
        <w:t>y</w:t>
      </w:r>
      <w:r w:rsidR="00F52B9B" w:rsidRPr="005C63EB">
        <w:rPr>
          <w:rFonts w:ascii="Times New Roman" w:hAnsi="Times New Roman" w:cs="Times New Roman"/>
          <w:sz w:val="24"/>
          <w:szCs w:val="24"/>
        </w:rPr>
        <w:t xml:space="preserve"> architektoniczno-budowlan</w:t>
      </w:r>
      <w:r w:rsidR="00353AFB" w:rsidRPr="005C63EB">
        <w:rPr>
          <w:rFonts w:ascii="Times New Roman" w:hAnsi="Times New Roman" w:cs="Times New Roman"/>
          <w:sz w:val="24"/>
          <w:szCs w:val="24"/>
        </w:rPr>
        <w:t>e</w:t>
      </w:r>
      <w:r w:rsidR="00F52B9B" w:rsidRPr="005C63EB">
        <w:rPr>
          <w:rFonts w:ascii="Times New Roman" w:hAnsi="Times New Roman" w:cs="Times New Roman"/>
          <w:sz w:val="24"/>
          <w:szCs w:val="24"/>
        </w:rPr>
        <w:t>, projekt</w:t>
      </w:r>
      <w:r w:rsidR="00353AFB" w:rsidRPr="005C63EB">
        <w:rPr>
          <w:rFonts w:ascii="Times New Roman" w:hAnsi="Times New Roman" w:cs="Times New Roman"/>
          <w:sz w:val="24"/>
          <w:szCs w:val="24"/>
        </w:rPr>
        <w:t>y</w:t>
      </w:r>
      <w:r w:rsidR="00F52B9B" w:rsidRPr="005C63EB">
        <w:rPr>
          <w:rFonts w:ascii="Times New Roman" w:hAnsi="Times New Roman" w:cs="Times New Roman"/>
          <w:sz w:val="24"/>
          <w:szCs w:val="24"/>
        </w:rPr>
        <w:t xml:space="preserve"> techniczn</w:t>
      </w:r>
      <w:r w:rsidR="00353AFB" w:rsidRPr="005C63EB">
        <w:rPr>
          <w:rFonts w:ascii="Times New Roman" w:hAnsi="Times New Roman" w:cs="Times New Roman"/>
          <w:sz w:val="24"/>
          <w:szCs w:val="24"/>
        </w:rPr>
        <w:t>e</w:t>
      </w:r>
      <w:r w:rsidR="00F52B9B" w:rsidRPr="005C63EB">
        <w:rPr>
          <w:rFonts w:ascii="Times New Roman" w:hAnsi="Times New Roman" w:cs="Times New Roman"/>
          <w:sz w:val="24"/>
          <w:szCs w:val="24"/>
        </w:rPr>
        <w:t xml:space="preserve">) wraz dokumentacją geodezyjno-prawną, decyzjami oraz z wszystkimi uzgodnieniami i opiniami, warunkami, umożliwiającymi uzyskanie zezwolenia na realizację inwestycji drogowej </w:t>
      </w:r>
      <w:r w:rsidRPr="005C63EB">
        <w:rPr>
          <w:rFonts w:ascii="Times New Roman" w:hAnsi="Times New Roman" w:cs="Times New Roman"/>
          <w:sz w:val="24"/>
          <w:szCs w:val="24"/>
        </w:rPr>
        <w:t xml:space="preserve"> polegającej na </w:t>
      </w:r>
      <w:r w:rsidR="003B3542">
        <w:rPr>
          <w:rFonts w:ascii="Times New Roman" w:hAnsi="Times New Roman" w:cs="Times New Roman"/>
          <w:sz w:val="24"/>
          <w:szCs w:val="24"/>
        </w:rPr>
        <w:t>przebudowie dróg gminnych ul. Kościelnej oraz ul. Oczachowskiego</w:t>
      </w:r>
      <w:r w:rsidRPr="005C63EB">
        <w:rPr>
          <w:rFonts w:ascii="Times New Roman" w:hAnsi="Times New Roman" w:cs="Times New Roman"/>
          <w:sz w:val="24"/>
          <w:szCs w:val="24"/>
        </w:rPr>
        <w:t xml:space="preserve"> </w:t>
      </w:r>
      <w:r w:rsidR="002254B0" w:rsidRPr="005C63EB">
        <w:rPr>
          <w:rFonts w:ascii="Times New Roman" w:hAnsi="Times New Roman" w:cs="Times New Roman"/>
          <w:sz w:val="24"/>
          <w:szCs w:val="24"/>
        </w:rPr>
        <w:t>(działk</w:t>
      </w:r>
      <w:r w:rsidR="00C15412">
        <w:rPr>
          <w:rFonts w:ascii="Times New Roman" w:hAnsi="Times New Roman" w:cs="Times New Roman"/>
          <w:sz w:val="24"/>
          <w:szCs w:val="24"/>
        </w:rPr>
        <w:t>i</w:t>
      </w:r>
      <w:r w:rsidR="002254B0" w:rsidRPr="005C63EB">
        <w:rPr>
          <w:rFonts w:ascii="Times New Roman" w:hAnsi="Times New Roman" w:cs="Times New Roman"/>
          <w:sz w:val="24"/>
          <w:szCs w:val="24"/>
        </w:rPr>
        <w:t xml:space="preserve"> </w:t>
      </w:r>
      <w:r w:rsidR="003B3542">
        <w:rPr>
          <w:rFonts w:ascii="Times New Roman" w:hAnsi="Times New Roman" w:cs="Times New Roman"/>
          <w:sz w:val="24"/>
          <w:szCs w:val="24"/>
        </w:rPr>
        <w:t>główne</w:t>
      </w:r>
      <w:r w:rsidR="002254B0" w:rsidRPr="005C63EB">
        <w:rPr>
          <w:rFonts w:ascii="Times New Roman" w:hAnsi="Times New Roman" w:cs="Times New Roman"/>
          <w:sz w:val="24"/>
          <w:szCs w:val="24"/>
        </w:rPr>
        <w:t xml:space="preserve"> nr ewid. </w:t>
      </w:r>
      <w:r w:rsidR="003B3542">
        <w:rPr>
          <w:rFonts w:ascii="Times New Roman" w:hAnsi="Times New Roman" w:cs="Times New Roman"/>
          <w:sz w:val="24"/>
          <w:szCs w:val="24"/>
        </w:rPr>
        <w:t>236</w:t>
      </w:r>
      <w:r w:rsidR="002254B0" w:rsidRPr="005C63EB">
        <w:rPr>
          <w:rFonts w:ascii="Times New Roman" w:hAnsi="Times New Roman" w:cs="Times New Roman"/>
          <w:sz w:val="24"/>
          <w:szCs w:val="24"/>
        </w:rPr>
        <w:t xml:space="preserve"> obr </w:t>
      </w:r>
      <w:r w:rsidR="003B3542">
        <w:rPr>
          <w:rFonts w:ascii="Times New Roman" w:hAnsi="Times New Roman" w:cs="Times New Roman"/>
          <w:sz w:val="24"/>
          <w:szCs w:val="24"/>
        </w:rPr>
        <w:t>Kazuń Nowy</w:t>
      </w:r>
      <w:r w:rsidR="001C3EA6">
        <w:rPr>
          <w:rFonts w:ascii="Times New Roman" w:hAnsi="Times New Roman" w:cs="Times New Roman"/>
          <w:sz w:val="24"/>
          <w:szCs w:val="24"/>
        </w:rPr>
        <w:t xml:space="preserve"> oraz dz. nr ewid 35 Kazuń Bielany</w:t>
      </w:r>
      <w:r w:rsidR="00C15412">
        <w:rPr>
          <w:rFonts w:ascii="Times New Roman" w:hAnsi="Times New Roman" w:cs="Times New Roman"/>
          <w:sz w:val="24"/>
          <w:szCs w:val="24"/>
        </w:rPr>
        <w:t xml:space="preserve">, </w:t>
      </w:r>
      <w:r w:rsidR="00F52B9B" w:rsidRPr="005C63EB">
        <w:rPr>
          <w:rFonts w:ascii="Times New Roman" w:hAnsi="Times New Roman" w:cs="Times New Roman"/>
          <w:sz w:val="24"/>
          <w:szCs w:val="24"/>
        </w:rPr>
        <w:t xml:space="preserve">wraz z niezbędnymi poszerzeniami </w:t>
      </w:r>
      <w:r w:rsidR="00C15412">
        <w:rPr>
          <w:rFonts w:ascii="Times New Roman" w:hAnsi="Times New Roman" w:cs="Times New Roman"/>
          <w:sz w:val="24"/>
          <w:szCs w:val="24"/>
        </w:rPr>
        <w:t xml:space="preserve">i wyznaczeniem </w:t>
      </w:r>
      <w:r w:rsidR="00F52B9B" w:rsidRPr="005C63EB">
        <w:rPr>
          <w:rFonts w:ascii="Times New Roman" w:hAnsi="Times New Roman" w:cs="Times New Roman"/>
          <w:sz w:val="24"/>
          <w:szCs w:val="24"/>
        </w:rPr>
        <w:t>pasa drogowego</w:t>
      </w:r>
      <w:r w:rsidR="002254B0" w:rsidRPr="005C63EB">
        <w:rPr>
          <w:rFonts w:ascii="Times New Roman" w:hAnsi="Times New Roman" w:cs="Times New Roman"/>
          <w:sz w:val="24"/>
          <w:szCs w:val="24"/>
        </w:rPr>
        <w:t xml:space="preserve">) w gminie Czosnów. </w:t>
      </w:r>
      <w:r w:rsidR="00146320">
        <w:rPr>
          <w:rFonts w:ascii="Times New Roman" w:hAnsi="Times New Roman" w:cs="Times New Roman"/>
          <w:sz w:val="24"/>
          <w:szCs w:val="24"/>
        </w:rPr>
        <w:t xml:space="preserve">Długość projektowanego odcinka ok </w:t>
      </w:r>
      <w:r w:rsidR="003B3542">
        <w:rPr>
          <w:rFonts w:ascii="Times New Roman" w:hAnsi="Times New Roman" w:cs="Times New Roman"/>
          <w:sz w:val="24"/>
          <w:szCs w:val="24"/>
        </w:rPr>
        <w:t>48</w:t>
      </w:r>
      <w:r w:rsidR="00C15412">
        <w:rPr>
          <w:rFonts w:ascii="Times New Roman" w:hAnsi="Times New Roman" w:cs="Times New Roman"/>
          <w:sz w:val="24"/>
          <w:szCs w:val="24"/>
        </w:rPr>
        <w:t>0</w:t>
      </w:r>
      <w:r w:rsidR="00146320">
        <w:rPr>
          <w:rFonts w:ascii="Times New Roman" w:hAnsi="Times New Roman" w:cs="Times New Roman"/>
          <w:sz w:val="24"/>
          <w:szCs w:val="24"/>
        </w:rPr>
        <w:t xml:space="preserve"> m</w:t>
      </w:r>
      <w:r w:rsidR="003B3542">
        <w:rPr>
          <w:rFonts w:ascii="Times New Roman" w:hAnsi="Times New Roman" w:cs="Times New Roman"/>
          <w:sz w:val="24"/>
          <w:szCs w:val="24"/>
        </w:rPr>
        <w:t xml:space="preserve"> orz 370m</w:t>
      </w:r>
      <w:r w:rsidR="00146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FDBBA" w14:textId="4B8BB049" w:rsidR="00F52B9B" w:rsidRDefault="00F52B9B" w:rsidP="005C6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Dokumentację projektową należy sporządzić w sposób umożliwiający dokonanie opisu przedmiotu zamówienia zgodnie z art. 99-103 ustawy z dnia 11.09.2019 Prawo zamówień publicznych</w:t>
      </w:r>
      <w:r w:rsidR="000F2E8A" w:rsidRPr="005C63EB">
        <w:rPr>
          <w:rFonts w:ascii="Times New Roman" w:hAnsi="Times New Roman" w:cs="Times New Roman"/>
          <w:sz w:val="24"/>
          <w:szCs w:val="24"/>
        </w:rPr>
        <w:t xml:space="preserve"> (Dz. U. 2024 </w:t>
      </w:r>
      <w:r w:rsidR="0042735D">
        <w:rPr>
          <w:rFonts w:ascii="Times New Roman" w:hAnsi="Times New Roman" w:cs="Times New Roman"/>
          <w:sz w:val="24"/>
          <w:szCs w:val="24"/>
        </w:rPr>
        <w:t xml:space="preserve">poz. </w:t>
      </w:r>
      <w:r w:rsidR="000F2E8A" w:rsidRPr="005C63EB">
        <w:rPr>
          <w:rFonts w:ascii="Times New Roman" w:hAnsi="Times New Roman" w:cs="Times New Roman"/>
          <w:sz w:val="24"/>
          <w:szCs w:val="24"/>
        </w:rPr>
        <w:t>1320)</w:t>
      </w:r>
      <w:r w:rsidRPr="005C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B747A" w14:textId="77777777" w:rsidR="00022F84" w:rsidRPr="005C63EB" w:rsidRDefault="00022F84" w:rsidP="005C6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63C1D" w14:textId="07F01AB5" w:rsidR="000F2E8A" w:rsidRPr="005C63EB" w:rsidRDefault="000F2E8A" w:rsidP="005C63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EB">
        <w:rPr>
          <w:rFonts w:ascii="Times New Roman" w:hAnsi="Times New Roman" w:cs="Times New Roman"/>
          <w:b/>
          <w:bCs/>
          <w:sz w:val="24"/>
          <w:szCs w:val="24"/>
        </w:rPr>
        <w:t>2 Stan istniejący</w:t>
      </w:r>
    </w:p>
    <w:p w14:paraId="1EF3A726" w14:textId="07DEEDF4" w:rsidR="00C0629B" w:rsidRDefault="003B3542" w:rsidP="005C6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Oczachowskiego jest droga gminną o nawierzchni mineralno-asfaltowej. Szerokość drogi wnosi 3,50. Droga przebiega przez tereny </w:t>
      </w:r>
      <w:r w:rsidR="00811A72">
        <w:rPr>
          <w:rFonts w:ascii="Times New Roman" w:hAnsi="Times New Roman" w:cs="Times New Roman"/>
          <w:sz w:val="24"/>
          <w:szCs w:val="24"/>
        </w:rPr>
        <w:t>o przeznaczeniu zabudowy mieszkaniowej wielorodzinnej, usług turystyki oraz rolnej</w:t>
      </w:r>
      <w:r w:rsidR="00C862DA" w:rsidRPr="005C63EB">
        <w:rPr>
          <w:rFonts w:ascii="Times New Roman" w:hAnsi="Times New Roman" w:cs="Times New Roman"/>
          <w:sz w:val="24"/>
          <w:szCs w:val="24"/>
        </w:rPr>
        <w:t>.</w:t>
      </w:r>
      <w:r w:rsidR="00E068BB">
        <w:rPr>
          <w:rFonts w:ascii="Times New Roman" w:hAnsi="Times New Roman" w:cs="Times New Roman"/>
          <w:sz w:val="24"/>
          <w:szCs w:val="24"/>
        </w:rPr>
        <w:t xml:space="preserve"> </w:t>
      </w:r>
      <w:r w:rsidR="00C862DA" w:rsidRPr="005C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CE8ED" w14:textId="01E66742" w:rsidR="00811A72" w:rsidRDefault="00811A72" w:rsidP="00811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Kościelna jest droga gminną o nawierzchni mineralno-asfaltowej. Szerokość drogi wnosi 3,50. Droga przebiega przez tereny o przeznaczeniu zabudowy mieszkaniowej wielorodzinnej, usług turystyki, usług sakralnych oraz cmentarzy oraz rolnej</w:t>
      </w:r>
      <w:r w:rsidRPr="005C63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7B06" w14:textId="77777777" w:rsidR="00022F84" w:rsidRPr="005C63EB" w:rsidRDefault="00022F84" w:rsidP="005C6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8AD23" w14:textId="20E7B1FB" w:rsidR="00A96793" w:rsidRPr="005C63EB" w:rsidRDefault="00903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3E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96793" w:rsidRPr="005C63EB">
        <w:rPr>
          <w:rFonts w:ascii="Times New Roman" w:hAnsi="Times New Roman" w:cs="Times New Roman"/>
          <w:b/>
          <w:bCs/>
          <w:sz w:val="24"/>
          <w:szCs w:val="24"/>
        </w:rPr>
        <w:t>Założenia projektowe</w:t>
      </w:r>
    </w:p>
    <w:p w14:paraId="16F472F8" w14:textId="7E7B76EA" w:rsidR="00A96793" w:rsidRDefault="00A96793" w:rsidP="005C63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 xml:space="preserve">W ramach zadania należy </w:t>
      </w:r>
      <w:r w:rsidR="00B8498A">
        <w:rPr>
          <w:rFonts w:ascii="Times New Roman" w:hAnsi="Times New Roman" w:cs="Times New Roman"/>
          <w:sz w:val="24"/>
          <w:szCs w:val="24"/>
        </w:rPr>
        <w:t>przyjąć następujące założenia projektowe</w:t>
      </w:r>
      <w:r w:rsidRPr="005C63EB">
        <w:rPr>
          <w:rFonts w:ascii="Times New Roman" w:hAnsi="Times New Roman" w:cs="Times New Roman"/>
          <w:sz w:val="24"/>
          <w:szCs w:val="24"/>
        </w:rPr>
        <w:t>:</w:t>
      </w:r>
    </w:p>
    <w:p w14:paraId="54AB07C7" w14:textId="7478C6B0" w:rsidR="00B8498A" w:rsidRDefault="00B8498A" w:rsidP="005C63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kategoria drogi: gminna</w:t>
      </w:r>
    </w:p>
    <w:p w14:paraId="241535B2" w14:textId="19269695" w:rsidR="00B8498A" w:rsidRDefault="00B8498A" w:rsidP="005C63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 drogi: dojazdowa</w:t>
      </w:r>
    </w:p>
    <w:p w14:paraId="241AFF60" w14:textId="7366C134" w:rsidR="00B8498A" w:rsidRDefault="00B8498A" w:rsidP="005C63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nośność podłoża: doprowadzona do kategorii G1 </w:t>
      </w:r>
    </w:p>
    <w:p w14:paraId="5DBABBEE" w14:textId="3358C78E" w:rsidR="00C0629B" w:rsidRDefault="00B8498A" w:rsidP="00B84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3">
        <w:rPr>
          <w:rFonts w:ascii="Times New Roman" w:hAnsi="Times New Roman" w:cs="Times New Roman"/>
          <w:sz w:val="24"/>
          <w:szCs w:val="24"/>
        </w:rPr>
        <w:t>szerokość jezdni -</w:t>
      </w:r>
      <w:r w:rsidR="00C0629B" w:rsidRPr="005C63EB">
        <w:rPr>
          <w:rFonts w:ascii="Times New Roman" w:hAnsi="Times New Roman" w:cs="Times New Roman"/>
          <w:sz w:val="24"/>
          <w:szCs w:val="24"/>
        </w:rPr>
        <w:t xml:space="preserve">  </w:t>
      </w:r>
      <w:r w:rsidR="00811A72">
        <w:rPr>
          <w:rFonts w:ascii="Times New Roman" w:hAnsi="Times New Roman" w:cs="Times New Roman"/>
          <w:sz w:val="24"/>
          <w:szCs w:val="24"/>
        </w:rPr>
        <w:t>4,50</w:t>
      </w:r>
      <w:r w:rsidR="00C0629B" w:rsidRPr="005C63EB">
        <w:rPr>
          <w:rFonts w:ascii="Times New Roman" w:hAnsi="Times New Roman" w:cs="Times New Roman"/>
          <w:sz w:val="24"/>
          <w:szCs w:val="24"/>
        </w:rPr>
        <w:t xml:space="preserve"> m</w:t>
      </w:r>
      <w:r w:rsidR="00811A72">
        <w:rPr>
          <w:rFonts w:ascii="Times New Roman" w:hAnsi="Times New Roman" w:cs="Times New Roman"/>
          <w:sz w:val="24"/>
          <w:szCs w:val="24"/>
        </w:rPr>
        <w:t xml:space="preserve"> (ul. Oczachowskiego), istniejąca ( ul. Kościelna)</w:t>
      </w:r>
    </w:p>
    <w:p w14:paraId="5FAD2D6C" w14:textId="502C235D" w:rsidR="00B8498A" w:rsidRDefault="00B8498A" w:rsidP="00B84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643">
        <w:rPr>
          <w:rFonts w:ascii="Times New Roman" w:hAnsi="Times New Roman" w:cs="Times New Roman"/>
          <w:sz w:val="24"/>
          <w:szCs w:val="24"/>
        </w:rPr>
        <w:t xml:space="preserve">szerokość pobocza - </w:t>
      </w:r>
      <w:r>
        <w:rPr>
          <w:rFonts w:ascii="Times New Roman" w:hAnsi="Times New Roman" w:cs="Times New Roman"/>
          <w:sz w:val="24"/>
          <w:szCs w:val="24"/>
        </w:rPr>
        <w:t xml:space="preserve"> 0,75m,</w:t>
      </w:r>
    </w:p>
    <w:p w14:paraId="1403427D" w14:textId="3C62EC77" w:rsidR="00597643" w:rsidRDefault="00597643" w:rsidP="00B84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-pochylenie nasypów -1:1.5 lub 1:1 ( jeśli zajdzie konieczność projektowania nasypów)</w:t>
      </w:r>
    </w:p>
    <w:p w14:paraId="1F3B240E" w14:textId="77777777" w:rsidR="00B8498A" w:rsidRDefault="00B8498A" w:rsidP="005C63EB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64D9CFB" w14:textId="68EDE12D" w:rsidR="00597643" w:rsidRPr="005C63EB" w:rsidRDefault="00597643" w:rsidP="005976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63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w zakresie dokumentacji proj</w:t>
      </w:r>
      <w:r w:rsidR="000D5D8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ktowej</w:t>
      </w:r>
    </w:p>
    <w:p w14:paraId="1FB83627" w14:textId="600E02BB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Dokumentacja projektowa powinna zostać wykonana w stanie kompletnym z punktu widzenia celu, któremu ma służyć. Wykonawca powinien zaprojektować:</w:t>
      </w:r>
    </w:p>
    <w:p w14:paraId="0DA1EDAA" w14:textId="1AB49CA0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jezdnię o nawierzchni bitumicznej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5FA31D27" w14:textId="1DE96A9D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pobocza z kruszywa łamanego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725BD" w14:textId="0772B348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przebudowa sieci uzbrojenia terenu kolidujących z projektowaną drogą</w:t>
      </w:r>
      <w:r w:rsidR="00C15412">
        <w:rPr>
          <w:rFonts w:ascii="Times New Roman" w:hAnsi="Times New Roman" w:cs="Times New Roman"/>
          <w:sz w:val="24"/>
          <w:szCs w:val="24"/>
        </w:rPr>
        <w:t xml:space="preserve"> (jeśli zachodzi konieczność)</w:t>
      </w:r>
    </w:p>
    <w:p w14:paraId="3F34A3B1" w14:textId="385569A3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odwodnienie powierzchniowe drogi, jeśli zajdzie konieczność dopuszcza się miejscowo zaprojektowanie elementów odwodnienia retencyjno- rozsączającego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407FDAC3" w14:textId="77777777" w:rsidR="00332425" w:rsidRDefault="00332425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22C1F61" w14:textId="18278E03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jest:</w:t>
      </w:r>
    </w:p>
    <w:p w14:paraId="16935A17" w14:textId="2F884B11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opracowania mapy do celów projektowych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367BA0CA" w14:textId="135E9BB6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wykonania dokumentacji geotechnicznej </w:t>
      </w:r>
      <w:r w:rsidR="00332425">
        <w:rPr>
          <w:rFonts w:ascii="Times New Roman" w:hAnsi="Times New Roman" w:cs="Times New Roman"/>
          <w:sz w:val="24"/>
          <w:szCs w:val="24"/>
        </w:rPr>
        <w:t>– 2 egzemplarze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7DA86DF1" w14:textId="19FCD406" w:rsidR="00E06676" w:rsidRDefault="000D5D8E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opracowani</w:t>
      </w:r>
      <w:r w:rsidR="00E0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kompletnych materiałów </w:t>
      </w:r>
      <w:r w:rsidR="00332425">
        <w:rPr>
          <w:rFonts w:ascii="Times New Roman" w:hAnsi="Times New Roman" w:cs="Times New Roman"/>
          <w:sz w:val="24"/>
          <w:szCs w:val="24"/>
        </w:rPr>
        <w:t>niezbędnych do uzyskania decyzji ZRID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6241ACF0" w14:textId="59AB4181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uzyskania o</w:t>
      </w:r>
      <w:r w:rsidRPr="00E06676">
        <w:rPr>
          <w:rFonts w:ascii="Times New Roman" w:hAnsi="Times New Roman" w:cs="Times New Roman"/>
          <w:sz w:val="24"/>
          <w:szCs w:val="24"/>
        </w:rPr>
        <w:t>pini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6676">
        <w:rPr>
          <w:rFonts w:ascii="Times New Roman" w:hAnsi="Times New Roman" w:cs="Times New Roman"/>
          <w:sz w:val="24"/>
          <w:szCs w:val="24"/>
        </w:rPr>
        <w:t xml:space="preserve"> zarządu województwa, zarządu powiatu oraz wójta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5A4B" w14:textId="72A0D804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opracowania mapy</w:t>
      </w:r>
      <w:r w:rsidRPr="00E06676">
        <w:rPr>
          <w:rFonts w:ascii="Times New Roman" w:hAnsi="Times New Roman" w:cs="Times New Roman"/>
          <w:sz w:val="24"/>
          <w:szCs w:val="24"/>
        </w:rPr>
        <w:t xml:space="preserve"> w skali, co najmniej 1:5 000 przedstawiającą proponowany przebieg drogi, z zaznaczeniem terenu niezbędnego dla obiektów budowlanych, oraz istniejące uzbrojenie terenu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8A053" w14:textId="1989717C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opracowania an</w:t>
      </w:r>
      <w:r w:rsidRPr="00E06676">
        <w:rPr>
          <w:rFonts w:ascii="Times New Roman" w:hAnsi="Times New Roman" w:cs="Times New Roman"/>
          <w:sz w:val="24"/>
          <w:szCs w:val="24"/>
        </w:rPr>
        <w:t>aliz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06676">
        <w:rPr>
          <w:rFonts w:ascii="Times New Roman" w:hAnsi="Times New Roman" w:cs="Times New Roman"/>
          <w:sz w:val="24"/>
          <w:szCs w:val="24"/>
        </w:rPr>
        <w:t xml:space="preserve"> powiązania drogi z innymi drogami publicznymi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B6905" w14:textId="1A97D6E5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opracowanie mapy z</w:t>
      </w:r>
      <w:r w:rsidRPr="00E06676">
        <w:rPr>
          <w:rFonts w:ascii="Times New Roman" w:hAnsi="Times New Roman" w:cs="Times New Roman"/>
          <w:sz w:val="24"/>
          <w:szCs w:val="24"/>
        </w:rPr>
        <w:t>awierające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06676">
        <w:rPr>
          <w:rFonts w:ascii="Times New Roman" w:hAnsi="Times New Roman" w:cs="Times New Roman"/>
          <w:sz w:val="24"/>
          <w:szCs w:val="24"/>
        </w:rPr>
        <w:t xml:space="preserve"> projekty podziału nieruchomości, sporządzone zgodnie z odrębnymi przepisami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8A8A1" w14:textId="3C1C0228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E06676">
        <w:rPr>
          <w:rFonts w:ascii="Times New Roman" w:hAnsi="Times New Roman" w:cs="Times New Roman"/>
          <w:sz w:val="24"/>
          <w:szCs w:val="24"/>
        </w:rPr>
        <w:t>kreśleni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6676">
        <w:rPr>
          <w:rFonts w:ascii="Times New Roman" w:hAnsi="Times New Roman" w:cs="Times New Roman"/>
          <w:sz w:val="24"/>
          <w:szCs w:val="24"/>
        </w:rPr>
        <w:t xml:space="preserve"> nieruchomości lub ich części, które planowane są do przejęcia na jednostki samorządu terytorialnego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EAB9" w14:textId="515EFC3D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E06676">
        <w:rPr>
          <w:rFonts w:ascii="Times New Roman" w:hAnsi="Times New Roman" w:cs="Times New Roman"/>
          <w:sz w:val="24"/>
          <w:szCs w:val="24"/>
        </w:rPr>
        <w:t>kreśleni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6676">
        <w:rPr>
          <w:rFonts w:ascii="Times New Roman" w:hAnsi="Times New Roman" w:cs="Times New Roman"/>
          <w:sz w:val="24"/>
          <w:szCs w:val="24"/>
        </w:rPr>
        <w:t xml:space="preserve"> nieruchomości lub ich części, z których korzystanie będzie ograniczone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EAAED" w14:textId="364321D1" w:rsidR="00E06676" w:rsidRPr="00E06676" w:rsidRDefault="00E06676" w:rsidP="00E0667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E06676">
        <w:rPr>
          <w:rFonts w:ascii="Times New Roman" w:hAnsi="Times New Roman" w:cs="Times New Roman"/>
          <w:sz w:val="24"/>
          <w:szCs w:val="24"/>
        </w:rPr>
        <w:t>kreśleni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6676">
        <w:rPr>
          <w:rFonts w:ascii="Times New Roman" w:hAnsi="Times New Roman" w:cs="Times New Roman"/>
          <w:sz w:val="24"/>
          <w:szCs w:val="24"/>
        </w:rPr>
        <w:t xml:space="preserve"> zmian w dotychczasowej infrastrukturze zagospodarowania terenu</w:t>
      </w:r>
      <w:r w:rsidR="00C91640">
        <w:rPr>
          <w:rFonts w:ascii="Times New Roman" w:hAnsi="Times New Roman" w:cs="Times New Roman"/>
          <w:sz w:val="24"/>
          <w:szCs w:val="24"/>
        </w:rPr>
        <w:t>,</w:t>
      </w:r>
      <w:r w:rsidRPr="00E0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715FE" w14:textId="2085246E" w:rsidR="000D5D8E" w:rsidRDefault="00E06676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opracowania </w:t>
      </w:r>
      <w:r w:rsidRPr="00E06676">
        <w:rPr>
          <w:rFonts w:ascii="Times New Roman" w:hAnsi="Times New Roman" w:cs="Times New Roman"/>
          <w:sz w:val="24"/>
          <w:szCs w:val="24"/>
        </w:rPr>
        <w:t>projektu zagospodarowania działki lub terenu oraz projekt</w:t>
      </w:r>
      <w:r w:rsidR="00C91640">
        <w:rPr>
          <w:rFonts w:ascii="Times New Roman" w:hAnsi="Times New Roman" w:cs="Times New Roman"/>
          <w:sz w:val="24"/>
          <w:szCs w:val="24"/>
        </w:rPr>
        <w:t>ów</w:t>
      </w:r>
      <w:r w:rsidRPr="00E06676">
        <w:rPr>
          <w:rFonts w:ascii="Times New Roman" w:hAnsi="Times New Roman" w:cs="Times New Roman"/>
          <w:sz w:val="24"/>
          <w:szCs w:val="24"/>
        </w:rPr>
        <w:t xml:space="preserve"> architektoniczno-budowlan</w:t>
      </w:r>
      <w:r w:rsidR="00C91640">
        <w:rPr>
          <w:rFonts w:ascii="Times New Roman" w:hAnsi="Times New Roman" w:cs="Times New Roman"/>
          <w:sz w:val="24"/>
          <w:szCs w:val="24"/>
        </w:rPr>
        <w:t>ych</w:t>
      </w:r>
      <w:r w:rsidRPr="00E06676">
        <w:rPr>
          <w:rFonts w:ascii="Times New Roman" w:hAnsi="Times New Roman" w:cs="Times New Roman"/>
          <w:sz w:val="24"/>
          <w:szCs w:val="24"/>
        </w:rPr>
        <w:t xml:space="preserve"> wraz z zaświadczeniem, o którym mowa w art. 12 ust. 7 ustawy z dnia 7 lipca 1994 r. - Prawo budowlane, aktualnym na dzień opracowania projektu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2425">
        <w:rPr>
          <w:rFonts w:ascii="Times New Roman" w:hAnsi="Times New Roman" w:cs="Times New Roman"/>
          <w:sz w:val="24"/>
          <w:szCs w:val="24"/>
        </w:rPr>
        <w:t>3 egzemplarze</w:t>
      </w:r>
    </w:p>
    <w:p w14:paraId="06B70EE5" w14:textId="2ED34D07" w:rsidR="00332425" w:rsidRDefault="00332425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opracowani</w:t>
      </w:r>
      <w:r w:rsidR="00E0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projektów technicznych dla każdej branży – 3 egzemplarze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13F43CB5" w14:textId="15EF6D27" w:rsidR="00332425" w:rsidRDefault="00332425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opracowani</w:t>
      </w:r>
      <w:r w:rsidR="00E0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inwentaryzacji zieleni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173EBB08" w14:textId="545D1A88" w:rsidR="00332425" w:rsidRDefault="00332425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opracowani</w:t>
      </w:r>
      <w:r w:rsidR="00E066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Specyfikacji Technicznej Wykonania i Odbioru Robót Budowlanych dla wszystkich asortymentów robót w kolejności ich wykonania w tym Specyfikacja D.M.00.00.00 Wymagania ogólne – </w:t>
      </w:r>
      <w:r w:rsidR="00E068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egzemplarz</w:t>
      </w:r>
      <w:r w:rsidR="00E068BB">
        <w:rPr>
          <w:rFonts w:ascii="Times New Roman" w:hAnsi="Times New Roman" w:cs="Times New Roman"/>
          <w:sz w:val="24"/>
          <w:szCs w:val="24"/>
        </w:rPr>
        <w:t>e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7786CE5E" w14:textId="1E00C655" w:rsidR="00C91640" w:rsidRPr="005C63EB" w:rsidRDefault="00332425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640">
        <w:rPr>
          <w:rFonts w:ascii="Times New Roman" w:hAnsi="Times New Roman" w:cs="Times New Roman"/>
          <w:sz w:val="24"/>
          <w:szCs w:val="24"/>
        </w:rPr>
        <w:t>opracowania p</w:t>
      </w:r>
      <w:r w:rsidR="00C91640" w:rsidRPr="005C63EB">
        <w:rPr>
          <w:rFonts w:ascii="Times New Roman" w:hAnsi="Times New Roman" w:cs="Times New Roman"/>
          <w:sz w:val="24"/>
          <w:szCs w:val="24"/>
        </w:rPr>
        <w:t>rzedmiar</w:t>
      </w:r>
      <w:r w:rsidR="00C91640">
        <w:rPr>
          <w:rFonts w:ascii="Times New Roman" w:hAnsi="Times New Roman" w:cs="Times New Roman"/>
          <w:sz w:val="24"/>
          <w:szCs w:val="24"/>
        </w:rPr>
        <w:t>u</w:t>
      </w:r>
      <w:r w:rsidR="00C91640" w:rsidRPr="005C63EB">
        <w:rPr>
          <w:rFonts w:ascii="Times New Roman" w:hAnsi="Times New Roman" w:cs="Times New Roman"/>
          <w:sz w:val="24"/>
          <w:szCs w:val="24"/>
        </w:rPr>
        <w:t xml:space="preserve"> robót wykonany w oparci o kody CPV – po </w:t>
      </w:r>
      <w:r w:rsidR="00C91640">
        <w:rPr>
          <w:rFonts w:ascii="Times New Roman" w:hAnsi="Times New Roman" w:cs="Times New Roman"/>
          <w:sz w:val="24"/>
          <w:szCs w:val="24"/>
        </w:rPr>
        <w:t>2</w:t>
      </w:r>
      <w:r w:rsidR="00C91640" w:rsidRPr="005C63EB">
        <w:rPr>
          <w:rFonts w:ascii="Times New Roman" w:hAnsi="Times New Roman" w:cs="Times New Roman"/>
          <w:sz w:val="24"/>
          <w:szCs w:val="24"/>
        </w:rPr>
        <w:t xml:space="preserve"> egzemplarze dla każdej z branż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78E9ED2F" w14:textId="28C1C3EA" w:rsidR="00C91640" w:rsidRPr="005C63EB" w:rsidRDefault="00C91640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opracowania kosztorysu inwestorskiego</w:t>
      </w:r>
      <w:r w:rsidRPr="005C63EB">
        <w:rPr>
          <w:rFonts w:ascii="Times New Roman" w:hAnsi="Times New Roman" w:cs="Times New Roman"/>
          <w:sz w:val="24"/>
          <w:szCs w:val="24"/>
        </w:rPr>
        <w:t xml:space="preserve">– po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63EB">
        <w:rPr>
          <w:rFonts w:ascii="Times New Roman" w:hAnsi="Times New Roman" w:cs="Times New Roman"/>
          <w:sz w:val="24"/>
          <w:szCs w:val="24"/>
        </w:rPr>
        <w:t xml:space="preserve"> egzemplarze dla każdej z branż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08046" w14:textId="6E28C6DE" w:rsidR="00332425" w:rsidRDefault="00332425" w:rsidP="00C9164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640">
        <w:rPr>
          <w:rFonts w:ascii="Times New Roman" w:hAnsi="Times New Roman" w:cs="Times New Roman"/>
          <w:sz w:val="24"/>
          <w:szCs w:val="24"/>
        </w:rPr>
        <w:t>opracowania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640">
        <w:rPr>
          <w:rFonts w:ascii="Times New Roman" w:hAnsi="Times New Roman" w:cs="Times New Roman"/>
          <w:sz w:val="24"/>
          <w:szCs w:val="24"/>
        </w:rPr>
        <w:t xml:space="preserve">i zatwierdzenia </w:t>
      </w:r>
      <w:r>
        <w:rPr>
          <w:rFonts w:ascii="Times New Roman" w:hAnsi="Times New Roman" w:cs="Times New Roman"/>
          <w:sz w:val="24"/>
          <w:szCs w:val="24"/>
        </w:rPr>
        <w:t>projekt stałej organizacji ruchu – 3 egzemplarze</w:t>
      </w:r>
      <w:r w:rsidR="00C91640">
        <w:rPr>
          <w:rFonts w:ascii="Times New Roman" w:hAnsi="Times New Roman" w:cs="Times New Roman"/>
          <w:sz w:val="24"/>
          <w:szCs w:val="24"/>
        </w:rPr>
        <w:t>,</w:t>
      </w:r>
    </w:p>
    <w:p w14:paraId="28C45A7E" w14:textId="458A854D" w:rsidR="00E06676" w:rsidRDefault="00E06676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640">
        <w:rPr>
          <w:rFonts w:ascii="Times New Roman" w:hAnsi="Times New Roman" w:cs="Times New Roman"/>
          <w:sz w:val="24"/>
          <w:szCs w:val="24"/>
        </w:rPr>
        <w:t>uzyskania pozwolenia wodnoprawnego ( jeśli zaistnieje taka konieczności),</w:t>
      </w:r>
    </w:p>
    <w:p w14:paraId="665E59A8" w14:textId="76308FD7" w:rsidR="00332425" w:rsidRDefault="00332425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uzyskania wszystkich niezbędnych uzgodnień i opinii wymaganych przepisami prawa do </w:t>
      </w:r>
      <w:r w:rsidR="007A2E21">
        <w:rPr>
          <w:rFonts w:ascii="Times New Roman" w:hAnsi="Times New Roman" w:cs="Times New Roman"/>
          <w:sz w:val="24"/>
          <w:szCs w:val="24"/>
        </w:rPr>
        <w:t xml:space="preserve">opracowania i uzgodnienia PZT, PAB oraz PT  i </w:t>
      </w:r>
      <w:r>
        <w:rPr>
          <w:rFonts w:ascii="Times New Roman" w:hAnsi="Times New Roman" w:cs="Times New Roman"/>
          <w:sz w:val="24"/>
          <w:szCs w:val="24"/>
        </w:rPr>
        <w:t>uzyskania decyzji ZRID</w:t>
      </w:r>
    </w:p>
    <w:p w14:paraId="17707D4F" w14:textId="66DE1B0F" w:rsidR="006547A0" w:rsidRDefault="006547A0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-uzyskanie prawomocnej decyzji ZRID</w:t>
      </w:r>
    </w:p>
    <w:p w14:paraId="66C46A1B" w14:textId="622FEE63" w:rsidR="00332425" w:rsidRDefault="00C91640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065F7" w14:textId="0AA81D94" w:rsidR="00C91640" w:rsidRDefault="00C91640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ostatecznych zatwierdzeniu opracowania wykonawca zobowiązany jest dostarczyć Zamawiającemu całość dokumentacji projektowej w formie elektronicznej edytowalnej i nieedytowalnej;</w:t>
      </w:r>
    </w:p>
    <w:p w14:paraId="450DC17C" w14:textId="0DA98CDE" w:rsidR="00C91640" w:rsidRDefault="00C91640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wszelkie części graficzne i rysunkowe w formacie .dxf/ .dwg i w formacie .pdf</w:t>
      </w:r>
    </w:p>
    <w:p w14:paraId="299F2F52" w14:textId="2F575CA9" w:rsidR="00C91640" w:rsidRDefault="00C91640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wszystkie opisy w formacie .doc/docx. i w formacie.pdf,</w:t>
      </w:r>
    </w:p>
    <w:p w14:paraId="1F8A5457" w14:textId="6334604F" w:rsidR="00C91640" w:rsidRDefault="00C91640" w:rsidP="00C91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kosztorysy, przedmiary w formacie .xls/xlsx oraz .ath i w formacie .pdf.</w:t>
      </w:r>
    </w:p>
    <w:p w14:paraId="3FFC5F41" w14:textId="77777777" w:rsidR="000D5D8E" w:rsidRDefault="000D5D8E" w:rsidP="000D5D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416C510" w14:textId="0BD7209D" w:rsidR="00D939D0" w:rsidRDefault="00D939D0" w:rsidP="005C6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zamówienia Wykonawca zobowiązany jest opracować dokumentację niezbędna do wykonania podziału geodezyjnego i wydzielenia działek ewidencyjnych przeznaczonych pod projektowany pas drogowy.</w:t>
      </w:r>
      <w:r w:rsidR="001368F2">
        <w:rPr>
          <w:rFonts w:ascii="Times New Roman" w:hAnsi="Times New Roman" w:cs="Times New Roman"/>
          <w:sz w:val="24"/>
          <w:szCs w:val="24"/>
        </w:rPr>
        <w:t xml:space="preserve"> Koszt opracowania dokumentacji geodezyjnej wraz z mapami podziałowymi Wykonawca powinien uwzględnić w ofercie. </w:t>
      </w:r>
    </w:p>
    <w:p w14:paraId="1BD266A3" w14:textId="77777777" w:rsidR="00022F84" w:rsidRDefault="00022F84" w:rsidP="005C6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8C81" w14:textId="38E34ED7" w:rsidR="00DC59C0" w:rsidRPr="00D939D0" w:rsidRDefault="00DC59C0" w:rsidP="00D939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9D0">
        <w:rPr>
          <w:rFonts w:ascii="Times New Roman" w:hAnsi="Times New Roman" w:cs="Times New Roman"/>
          <w:b/>
          <w:bCs/>
          <w:sz w:val="24"/>
          <w:szCs w:val="24"/>
        </w:rPr>
        <w:t xml:space="preserve">5. Wymagania wobec </w:t>
      </w:r>
      <w:r w:rsidR="00301A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939D0">
        <w:rPr>
          <w:rFonts w:ascii="Times New Roman" w:hAnsi="Times New Roman" w:cs="Times New Roman"/>
          <w:b/>
          <w:bCs/>
          <w:sz w:val="24"/>
          <w:szCs w:val="24"/>
        </w:rPr>
        <w:t>ykonawcy</w:t>
      </w:r>
    </w:p>
    <w:p w14:paraId="000D119E" w14:textId="6F2C4723" w:rsidR="00214809" w:rsidRPr="005C63EB" w:rsidRDefault="00214809" w:rsidP="00D9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- Wykonawca zobowiązany jest do wykonania przedmiotu zamówienia z należytą starannością, w sposób zgody z obowiązującymi przepisami oraz zasadami wiedzy technicznej,</w:t>
      </w:r>
    </w:p>
    <w:p w14:paraId="18B3B858" w14:textId="34401068" w:rsidR="00214809" w:rsidRPr="005C63EB" w:rsidRDefault="00214809" w:rsidP="00D9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- Wykonana dokumentacja powinna być ze sobą zgodna. Projekt techniczny musi być zgodny z projektem zagospodarowania działki lub terenu oraz projektem architektoniczno-budowlanym.</w:t>
      </w:r>
    </w:p>
    <w:p w14:paraId="18B4D3D0" w14:textId="31A81CC0" w:rsidR="00214809" w:rsidRPr="005C63EB" w:rsidRDefault="00214809" w:rsidP="00D9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- Wszystkie kopie dokumentów dołączone do dokumentacji projektowej zostaną potwierdzone za zgodność z oryginałem</w:t>
      </w:r>
    </w:p>
    <w:p w14:paraId="23BA1AB6" w14:textId="6D1DBD2F" w:rsidR="00214809" w:rsidRPr="005C63EB" w:rsidRDefault="00214809" w:rsidP="00D9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- Wykonawca na wezwanie Zamawiającego dokona aktualizacji kosztorysów inwestorskich</w:t>
      </w:r>
      <w:r w:rsidR="00A849F1" w:rsidRPr="005C63EB">
        <w:rPr>
          <w:rFonts w:ascii="Times New Roman" w:hAnsi="Times New Roman" w:cs="Times New Roman"/>
          <w:sz w:val="24"/>
          <w:szCs w:val="24"/>
        </w:rPr>
        <w:t xml:space="preserve">. Zamawiający dopuszcza dwukrotne wezwanie wykonawcy do aktualizacji kosztorysów. </w:t>
      </w:r>
    </w:p>
    <w:p w14:paraId="31E3BF48" w14:textId="73DCAEF2" w:rsidR="00214809" w:rsidRPr="005C63EB" w:rsidRDefault="00214809" w:rsidP="00D9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- Wykonawca na wezwanie Zamawiającego uzyska ponowne zatwierdzenie projektu stałej organizacji ruchu lub przedłużenie terminu wprowadzeni</w:t>
      </w:r>
      <w:r w:rsidR="007A2E21">
        <w:rPr>
          <w:rFonts w:ascii="Times New Roman" w:hAnsi="Times New Roman" w:cs="Times New Roman"/>
          <w:sz w:val="24"/>
          <w:szCs w:val="24"/>
        </w:rPr>
        <w:t>a</w:t>
      </w:r>
      <w:r w:rsidRPr="005C63EB">
        <w:rPr>
          <w:rFonts w:ascii="Times New Roman" w:hAnsi="Times New Roman" w:cs="Times New Roman"/>
          <w:sz w:val="24"/>
          <w:szCs w:val="24"/>
        </w:rPr>
        <w:t xml:space="preserve"> określonego w zatwierdzonym już  projekcie organizacji ruchu.  </w:t>
      </w:r>
    </w:p>
    <w:p w14:paraId="03CF7982" w14:textId="77777777" w:rsidR="007A2E21" w:rsidRDefault="007A2E21" w:rsidP="007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17D48" w14:textId="06B63A31" w:rsidR="007A2E21" w:rsidRPr="00D939D0" w:rsidRDefault="007A2E21" w:rsidP="007A2E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39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56AB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 </w:t>
      </w:r>
    </w:p>
    <w:p w14:paraId="61F6D192" w14:textId="17A6729A" w:rsidR="007A2E21" w:rsidRDefault="007A2E21" w:rsidP="007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Przed przekazaniem projektu należy wykonać wszelkie podziały niezbędne do wykonania  inwestycji i złożenia wniosku o decyzję ZRID.</w:t>
      </w:r>
    </w:p>
    <w:p w14:paraId="6D3C59BD" w14:textId="2B54E1CB" w:rsidR="008F7DF8" w:rsidRDefault="008F7DF8" w:rsidP="007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szacunkowa ilości działek podlegających podziałowi -</w:t>
      </w:r>
      <w:r w:rsidR="00811A72">
        <w:rPr>
          <w:rFonts w:ascii="Times New Roman" w:hAnsi="Times New Roman" w:cs="Times New Roman"/>
          <w:sz w:val="24"/>
          <w:szCs w:val="24"/>
        </w:rPr>
        <w:t>12</w:t>
      </w:r>
    </w:p>
    <w:p w14:paraId="4316D423" w14:textId="76596A2A" w:rsidR="00811A72" w:rsidRPr="00811A72" w:rsidRDefault="007A2E21" w:rsidP="0081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Teren inwestycji objęty jest miejscowym planem zagospodarowania przestrzennego </w:t>
      </w:r>
      <w:r w:rsidR="0042735D">
        <w:rPr>
          <w:rFonts w:ascii="Times New Roman" w:hAnsi="Times New Roman" w:cs="Times New Roman"/>
          <w:sz w:val="24"/>
          <w:szCs w:val="24"/>
        </w:rPr>
        <w:t xml:space="preserve">uchwalonego uchwałami </w:t>
      </w:r>
      <w:r w:rsidR="00811A72" w:rsidRPr="00811A72">
        <w:rPr>
          <w:rFonts w:ascii="Times New Roman" w:hAnsi="Times New Roman" w:cs="Times New Roman"/>
          <w:sz w:val="24"/>
          <w:szCs w:val="24"/>
        </w:rPr>
        <w:t>Nr LV/431/2018</w:t>
      </w:r>
      <w:r w:rsidR="00811A72">
        <w:rPr>
          <w:rFonts w:ascii="Times New Roman" w:hAnsi="Times New Roman" w:cs="Times New Roman"/>
          <w:sz w:val="24"/>
          <w:szCs w:val="24"/>
        </w:rPr>
        <w:t xml:space="preserve"> </w:t>
      </w:r>
      <w:r w:rsidR="00811A72" w:rsidRPr="00811A72">
        <w:rPr>
          <w:rFonts w:ascii="Times New Roman" w:hAnsi="Times New Roman" w:cs="Times New Roman"/>
          <w:sz w:val="24"/>
          <w:szCs w:val="24"/>
        </w:rPr>
        <w:t>z dnia 2018-09-21</w:t>
      </w:r>
      <w:r w:rsidR="00811A72">
        <w:rPr>
          <w:rFonts w:ascii="Times New Roman" w:hAnsi="Times New Roman" w:cs="Times New Roman"/>
          <w:sz w:val="24"/>
          <w:szCs w:val="24"/>
        </w:rPr>
        <w:t xml:space="preserve"> </w:t>
      </w:r>
      <w:r w:rsidR="00811A72" w:rsidRPr="00811A72">
        <w:rPr>
          <w:rFonts w:ascii="Times New Roman" w:hAnsi="Times New Roman" w:cs="Times New Roman"/>
          <w:sz w:val="24"/>
          <w:szCs w:val="24"/>
        </w:rPr>
        <w:t>w sprawie miejscowego planu zagospodarowania przestrzennego obejmującego część miejscowości Kazuń Bielany, część miejscowości Kazuń Nowy oraz część miejscowości Jesionka</w:t>
      </w:r>
      <w:r w:rsidR="00811A72">
        <w:rPr>
          <w:rFonts w:ascii="Times New Roman" w:hAnsi="Times New Roman" w:cs="Times New Roman"/>
          <w:sz w:val="24"/>
          <w:szCs w:val="24"/>
        </w:rPr>
        <w:t xml:space="preserve"> oraz </w:t>
      </w:r>
      <w:r w:rsidR="00811A72" w:rsidRPr="00811A72">
        <w:rPr>
          <w:rFonts w:ascii="Times New Roman" w:hAnsi="Times New Roman" w:cs="Times New Roman"/>
          <w:sz w:val="24"/>
          <w:szCs w:val="24"/>
        </w:rPr>
        <w:t>Nr XIII/94/2019</w:t>
      </w:r>
      <w:r w:rsidR="00811A72" w:rsidRPr="00811A72">
        <w:rPr>
          <w:rFonts w:ascii="Times New Roman" w:hAnsi="Times New Roman" w:cs="Times New Roman"/>
          <w:sz w:val="24"/>
          <w:szCs w:val="24"/>
        </w:rPr>
        <w:br/>
        <w:t>z dnia 2019-09-24 w sprawie uchwalenia miejscowego planu zagospodarowania przestrzennego dla części miejscowości Kazuń Nowy oraz części miejscowości Kazuń Polski w gminie Czosnów</w:t>
      </w:r>
    </w:p>
    <w:p w14:paraId="6311F896" w14:textId="5DD5247F" w:rsidR="00811A72" w:rsidRPr="00811A72" w:rsidRDefault="00811A72" w:rsidP="0081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064F0" w14:textId="437A9099" w:rsidR="006A544D" w:rsidRPr="006A544D" w:rsidRDefault="006A544D" w:rsidP="006A5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991C9" w14:textId="1A4272DE" w:rsidR="007A2E21" w:rsidRDefault="007A2E21" w:rsidP="007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EB">
        <w:rPr>
          <w:rFonts w:ascii="Times New Roman" w:hAnsi="Times New Roman" w:cs="Times New Roman"/>
          <w:sz w:val="24"/>
          <w:szCs w:val="24"/>
        </w:rPr>
        <w:t>Otoczenie dróg stanowią tereny o przeznaczeniu zabudowy jednorodzinnej</w:t>
      </w:r>
      <w:r w:rsidR="006A544D">
        <w:rPr>
          <w:rFonts w:ascii="Times New Roman" w:hAnsi="Times New Roman" w:cs="Times New Roman"/>
          <w:sz w:val="24"/>
          <w:szCs w:val="24"/>
        </w:rPr>
        <w:t>,</w:t>
      </w:r>
    </w:p>
    <w:p w14:paraId="58D20F4C" w14:textId="0988DDCD" w:rsidR="006256AB" w:rsidRDefault="006256AB" w:rsidP="007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niniejsze zapytanie nie stanowi zobowiązania Zamawiającego do zawarcia umowy w sprawie zamówień publicznych. </w:t>
      </w:r>
    </w:p>
    <w:p w14:paraId="6B6A4336" w14:textId="77777777" w:rsidR="006256AB" w:rsidRDefault="006256AB" w:rsidP="00301A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EDAE7" w14:textId="7CAF4801" w:rsidR="00301A81" w:rsidRDefault="00301A81" w:rsidP="00301A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Autorskie prawa majątkowe </w:t>
      </w:r>
    </w:p>
    <w:p w14:paraId="197A558C" w14:textId="1007693F" w:rsidR="00301A81" w:rsidRDefault="00301A81" w:rsidP="006F1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protokolarnego przekazania dokumentacji Wykonawca przenosi autorskie prawa majątkowe</w:t>
      </w:r>
      <w:r w:rsidR="00070B99">
        <w:rPr>
          <w:rFonts w:ascii="Times New Roman" w:hAnsi="Times New Roman" w:cs="Times New Roman"/>
          <w:sz w:val="24"/>
          <w:szCs w:val="24"/>
        </w:rPr>
        <w:t xml:space="preserve"> wszystkich utworów</w:t>
      </w:r>
      <w:r>
        <w:rPr>
          <w:rFonts w:ascii="Times New Roman" w:hAnsi="Times New Roman" w:cs="Times New Roman"/>
          <w:sz w:val="24"/>
          <w:szCs w:val="24"/>
        </w:rPr>
        <w:t>, w rozumieniu przepisów ustawy o Prawo autorskim</w:t>
      </w:r>
      <w:r w:rsidR="00070B99">
        <w:rPr>
          <w:rFonts w:ascii="Times New Roman" w:hAnsi="Times New Roman" w:cs="Times New Roman"/>
          <w:sz w:val="24"/>
          <w:szCs w:val="24"/>
        </w:rPr>
        <w:t xml:space="preserve"> i prawach pokrewnych (Dz. 2025 poz. 24) </w:t>
      </w:r>
      <w:r>
        <w:rPr>
          <w:rFonts w:ascii="Times New Roman" w:hAnsi="Times New Roman" w:cs="Times New Roman"/>
          <w:sz w:val="24"/>
          <w:szCs w:val="24"/>
        </w:rPr>
        <w:t xml:space="preserve"> na rzecz Zamawiającego. </w:t>
      </w:r>
      <w:r w:rsidR="006F1F4C">
        <w:rPr>
          <w:rFonts w:ascii="Times New Roman" w:hAnsi="Times New Roman" w:cs="Times New Roman"/>
          <w:sz w:val="24"/>
          <w:szCs w:val="24"/>
        </w:rPr>
        <w:t>Wykonawca udziela   Zamawiającemu praw zależnych tzn</w:t>
      </w:r>
      <w:r w:rsidR="006256AB">
        <w:rPr>
          <w:rFonts w:ascii="Times New Roman" w:hAnsi="Times New Roman" w:cs="Times New Roman"/>
          <w:sz w:val="24"/>
          <w:szCs w:val="24"/>
        </w:rPr>
        <w:t>.</w:t>
      </w:r>
      <w:r w:rsidR="006F1F4C">
        <w:rPr>
          <w:rFonts w:ascii="Times New Roman" w:hAnsi="Times New Roman" w:cs="Times New Roman"/>
          <w:sz w:val="24"/>
          <w:szCs w:val="24"/>
        </w:rPr>
        <w:t xml:space="preserve">  zezwala na dowolne korzystanie z opracowań utworów oraz ich przeróbek, a także na rozporządzanie nimi. Wraz z protokolarnym przekazaniem dokumentacji Zamawiający nabywa własność wszystkich egzemplarzy, na których utwory zostały utrwalone. </w:t>
      </w:r>
    </w:p>
    <w:p w14:paraId="0756449A" w14:textId="77777777" w:rsidR="00022F84" w:rsidRPr="00301A81" w:rsidRDefault="00022F84" w:rsidP="006F1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475E2" w14:textId="31BC209E" w:rsidR="00022F84" w:rsidRDefault="00C84E1F" w:rsidP="00022F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22F84">
        <w:rPr>
          <w:rFonts w:ascii="Times New Roman" w:hAnsi="Times New Roman" w:cs="Times New Roman"/>
          <w:b/>
          <w:bCs/>
          <w:sz w:val="24"/>
          <w:szCs w:val="24"/>
        </w:rPr>
        <w:t>. Warunki udziału w postępowaniu</w:t>
      </w:r>
    </w:p>
    <w:p w14:paraId="021B0D43" w14:textId="2A9D7F63" w:rsidR="00022F84" w:rsidRDefault="00022F84" w:rsidP="00022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spełniać następujące warunki:</w:t>
      </w:r>
    </w:p>
    <w:p w14:paraId="09DD05D6" w14:textId="165C6665" w:rsidR="00022F84" w:rsidRDefault="00022F84" w:rsidP="00022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kwalifikacje zawodowe – Wykonawca powinien wykazać, że dysponuje co najmniej jedną osobą posiadającą uprawnienia do projektowania bez ograniczeń w branży drogowej.</w:t>
      </w:r>
    </w:p>
    <w:p w14:paraId="7F82866F" w14:textId="77777777" w:rsidR="00301A81" w:rsidRDefault="00301A81" w:rsidP="00C0629B"/>
    <w:p w14:paraId="5003B53C" w14:textId="77777777" w:rsidR="00301A81" w:rsidRDefault="00301A81" w:rsidP="00C0629B"/>
    <w:p w14:paraId="1B9BE4F9" w14:textId="77777777" w:rsidR="00036D8F" w:rsidRDefault="00036D8F" w:rsidP="00C0629B"/>
    <w:p w14:paraId="4B426994" w14:textId="3EDFF60A" w:rsidR="00036D8F" w:rsidRDefault="00036D8F" w:rsidP="00C0629B"/>
    <w:p w14:paraId="22206A7F" w14:textId="77777777" w:rsidR="00036D8F" w:rsidRDefault="00036D8F" w:rsidP="00C0629B"/>
    <w:p w14:paraId="7DFCA0DB" w14:textId="77777777" w:rsidR="00036D8F" w:rsidRDefault="00036D8F" w:rsidP="00C0629B"/>
    <w:p w14:paraId="1399AB3F" w14:textId="77777777" w:rsidR="00036D8F" w:rsidRDefault="00036D8F" w:rsidP="00C0629B"/>
    <w:p w14:paraId="2A41177B" w14:textId="77777777" w:rsidR="00036D8F" w:rsidRDefault="00036D8F" w:rsidP="00C0629B"/>
    <w:p w14:paraId="7BF1181E" w14:textId="77777777" w:rsidR="00036D8F" w:rsidRDefault="00036D8F" w:rsidP="00C0629B"/>
    <w:p w14:paraId="674A1617" w14:textId="400B1ECC" w:rsidR="00C0629B" w:rsidRDefault="00C0629B" w:rsidP="007A2E21">
      <w:r>
        <w:t xml:space="preserve"> </w:t>
      </w:r>
    </w:p>
    <w:p w14:paraId="7E8EE60D" w14:textId="5E85D2B9" w:rsidR="00A96793" w:rsidRPr="00C862DA" w:rsidRDefault="00A96793"/>
    <w:p w14:paraId="25154573" w14:textId="77777777" w:rsidR="008B4228" w:rsidRDefault="008B4228">
      <w:pPr>
        <w:rPr>
          <w:i/>
          <w:iCs/>
        </w:rPr>
      </w:pPr>
    </w:p>
    <w:p w14:paraId="5EB8B865" w14:textId="77777777" w:rsidR="00F52B9B" w:rsidRDefault="00F52B9B"/>
    <w:p w14:paraId="18B5CD61" w14:textId="77777777" w:rsidR="00A47E02" w:rsidRDefault="00A47E02"/>
    <w:p w14:paraId="133F65CF" w14:textId="77777777" w:rsidR="00A47E02" w:rsidRDefault="00A47E02"/>
    <w:p w14:paraId="7B146E72" w14:textId="6C2A92C6" w:rsidR="00CF28DC" w:rsidRDefault="00CF28DC"/>
    <w:sectPr w:rsidR="00CF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1C4F"/>
    <w:multiLevelType w:val="hybridMultilevel"/>
    <w:tmpl w:val="8056CE60"/>
    <w:lvl w:ilvl="0" w:tplc="D76E4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682C"/>
    <w:multiLevelType w:val="hybridMultilevel"/>
    <w:tmpl w:val="4A425E26"/>
    <w:lvl w:ilvl="0" w:tplc="D76E4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14163">
    <w:abstractNumId w:val="0"/>
  </w:num>
  <w:num w:numId="2" w16cid:durableId="211983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3"/>
    <w:rsid w:val="00022F84"/>
    <w:rsid w:val="00036D8F"/>
    <w:rsid w:val="00070B99"/>
    <w:rsid w:val="000D5D8E"/>
    <w:rsid w:val="000F2E8A"/>
    <w:rsid w:val="001238B5"/>
    <w:rsid w:val="00124900"/>
    <w:rsid w:val="001368F2"/>
    <w:rsid w:val="00146320"/>
    <w:rsid w:val="001C3EA6"/>
    <w:rsid w:val="00214809"/>
    <w:rsid w:val="002254B0"/>
    <w:rsid w:val="002B0C79"/>
    <w:rsid w:val="002E5FBC"/>
    <w:rsid w:val="00301A81"/>
    <w:rsid w:val="00332425"/>
    <w:rsid w:val="00353AFB"/>
    <w:rsid w:val="003B3542"/>
    <w:rsid w:val="0042735D"/>
    <w:rsid w:val="004309FD"/>
    <w:rsid w:val="00581CA7"/>
    <w:rsid w:val="00597643"/>
    <w:rsid w:val="005A542B"/>
    <w:rsid w:val="005C63EB"/>
    <w:rsid w:val="00612531"/>
    <w:rsid w:val="006256AB"/>
    <w:rsid w:val="006547A0"/>
    <w:rsid w:val="0068654B"/>
    <w:rsid w:val="006A544D"/>
    <w:rsid w:val="006F1F4C"/>
    <w:rsid w:val="00762C97"/>
    <w:rsid w:val="007A2E21"/>
    <w:rsid w:val="007B7B8F"/>
    <w:rsid w:val="00811A72"/>
    <w:rsid w:val="0081563B"/>
    <w:rsid w:val="0084684D"/>
    <w:rsid w:val="00875347"/>
    <w:rsid w:val="00887A50"/>
    <w:rsid w:val="008B4228"/>
    <w:rsid w:val="008E6E77"/>
    <w:rsid w:val="008F7DF8"/>
    <w:rsid w:val="009033DD"/>
    <w:rsid w:val="00913E94"/>
    <w:rsid w:val="009A06AC"/>
    <w:rsid w:val="009C0D1C"/>
    <w:rsid w:val="00A30A23"/>
    <w:rsid w:val="00A47E02"/>
    <w:rsid w:val="00A73B08"/>
    <w:rsid w:val="00A849F1"/>
    <w:rsid w:val="00A96793"/>
    <w:rsid w:val="00B5038F"/>
    <w:rsid w:val="00B8498A"/>
    <w:rsid w:val="00C03D2C"/>
    <w:rsid w:val="00C0629B"/>
    <w:rsid w:val="00C15412"/>
    <w:rsid w:val="00C20EA7"/>
    <w:rsid w:val="00C479FB"/>
    <w:rsid w:val="00C84E1F"/>
    <w:rsid w:val="00C862DA"/>
    <w:rsid w:val="00C91640"/>
    <w:rsid w:val="00CF28DC"/>
    <w:rsid w:val="00D939D0"/>
    <w:rsid w:val="00DC161C"/>
    <w:rsid w:val="00DC59C0"/>
    <w:rsid w:val="00DD36E3"/>
    <w:rsid w:val="00E06676"/>
    <w:rsid w:val="00E068BB"/>
    <w:rsid w:val="00E27417"/>
    <w:rsid w:val="00EF229B"/>
    <w:rsid w:val="00F52B9B"/>
    <w:rsid w:val="00F75991"/>
    <w:rsid w:val="00FB7432"/>
    <w:rsid w:val="00FD3185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6D8"/>
  <w15:chartTrackingRefBased/>
  <w15:docId w15:val="{DAAC0BD4-5E1A-45CC-A88F-E55DC0F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Szmyt</dc:creator>
  <cp:keywords/>
  <dc:description/>
  <cp:lastModifiedBy>Grzegorz Szmyt</cp:lastModifiedBy>
  <cp:revision>21</cp:revision>
  <dcterms:created xsi:type="dcterms:W3CDTF">2024-11-29T11:46:00Z</dcterms:created>
  <dcterms:modified xsi:type="dcterms:W3CDTF">2025-05-27T12:48:00Z</dcterms:modified>
</cp:coreProperties>
</file>